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C3241" w14:textId="11906D5C" w:rsidR="00931F7F" w:rsidRPr="00C06597" w:rsidRDefault="00931F7F" w:rsidP="0002577F">
      <w:pPr>
        <w:spacing w:line="360" w:lineRule="auto"/>
        <w:ind w:left="-142" w:right="-589"/>
        <w:jc w:val="both"/>
        <w:rPr>
          <w:rFonts w:ascii="Arial Narrow" w:hAnsi="Arial Narrow" w:cs="Arial"/>
          <w:b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b/>
          <w:color w:val="000000"/>
          <w:sz w:val="22"/>
          <w:szCs w:val="22"/>
          <w:bdr w:val="none" w:sz="0" w:space="0" w:color="auto" w:frame="1"/>
        </w:rPr>
        <w:t>1. ÓRGANOS DIRECTIVOS Y FORMAS DE ADMINISTRACIÓN:</w:t>
      </w:r>
    </w:p>
    <w:p w14:paraId="22C0AEDF" w14:textId="77777777" w:rsidR="00931F7F" w:rsidRPr="00C06597" w:rsidRDefault="00931F7F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Son órganos de la Asociación:</w:t>
      </w:r>
    </w:p>
    <w:p w14:paraId="550170E2" w14:textId="77777777" w:rsidR="003A158D" w:rsidRPr="00C06597" w:rsidRDefault="003A158D" w:rsidP="0002577F">
      <w:pPr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33548012" w14:textId="77777777" w:rsidR="00931F7F" w:rsidRPr="00C06597" w:rsidRDefault="00931F7F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a) Asamblea General</w:t>
      </w:r>
    </w:p>
    <w:p w14:paraId="4BC1F094" w14:textId="77777777" w:rsidR="00931F7F" w:rsidRPr="00C06597" w:rsidRDefault="00931F7F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b) Junta Directiva</w:t>
      </w:r>
    </w:p>
    <w:p w14:paraId="6A3746E3" w14:textId="77777777" w:rsidR="00931F7F" w:rsidRPr="00C06597" w:rsidRDefault="00931F7F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65A76C99" w14:textId="77777777" w:rsidR="00931F7F" w:rsidRPr="00C06597" w:rsidRDefault="00931F7F" w:rsidP="0002577F">
      <w:pPr>
        <w:spacing w:line="360" w:lineRule="auto"/>
        <w:ind w:left="-142" w:right="-589"/>
        <w:jc w:val="both"/>
        <w:rPr>
          <w:rFonts w:ascii="Arial Narrow" w:hAnsi="Arial Narrow" w:cs="Arial"/>
          <w:b/>
          <w:bCs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b/>
          <w:bCs/>
          <w:color w:val="000000"/>
          <w:sz w:val="22"/>
          <w:szCs w:val="22"/>
          <w:bdr w:val="none" w:sz="0" w:space="0" w:color="auto" w:frame="1"/>
        </w:rPr>
        <w:t>1.1. Asamblea General:</w:t>
      </w:r>
    </w:p>
    <w:p w14:paraId="0632D816" w14:textId="77777777" w:rsidR="00C30ABF" w:rsidRPr="00C06597" w:rsidRDefault="00C30ABF" w:rsidP="0002577F">
      <w:pPr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62FE0644" w14:textId="297EF2BC" w:rsidR="00931F7F" w:rsidRPr="00C06597" w:rsidRDefault="00931F7F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Estará integrada por todos los asociados, quienes adoptarán sus acuerdos por el principio mayoritario o de democracia interna</w:t>
      </w:r>
      <w:r w:rsidR="005C75A8"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. Son facultades de la Asamblea General:</w:t>
      </w:r>
    </w:p>
    <w:p w14:paraId="464352FE" w14:textId="77777777" w:rsidR="003A158D" w:rsidRPr="00C06597" w:rsidRDefault="003A158D" w:rsidP="0002577F">
      <w:pPr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1FD3B085" w14:textId="77777777" w:rsidR="005C75A8" w:rsidRPr="00C06597" w:rsidRDefault="005C75A8" w:rsidP="0002577F">
      <w:pPr>
        <w:spacing w:line="276" w:lineRule="auto"/>
        <w:ind w:left="142" w:right="-589" w:hanging="284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a) Nombrar la Junta Directiva y designar sus cargos, administradores, representantes y socios de honor</w:t>
      </w:r>
    </w:p>
    <w:p w14:paraId="1727946B" w14:textId="77777777" w:rsidR="005C75A8" w:rsidRPr="00C06597" w:rsidRDefault="005C75A8" w:rsidP="0002577F">
      <w:pPr>
        <w:spacing w:line="276" w:lineRule="auto"/>
        <w:ind w:left="142" w:right="-589" w:hanging="284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b) E</w:t>
      </w:r>
      <w:r w:rsidR="003A158D"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xaminar y aprobar los presupuestos anuales y las cuentas</w:t>
      </w:r>
    </w:p>
    <w:p w14:paraId="647585E4" w14:textId="77777777" w:rsidR="003A158D" w:rsidRPr="00C06597" w:rsidRDefault="003A158D" w:rsidP="0002577F">
      <w:pPr>
        <w:spacing w:line="276" w:lineRule="auto"/>
        <w:ind w:left="142" w:right="-589" w:hanging="284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c) Aprobar, en su caso, la gestión de la Junta Directiva</w:t>
      </w:r>
    </w:p>
    <w:p w14:paraId="0B9E5E70" w14:textId="77777777" w:rsidR="003A158D" w:rsidRPr="00C06597" w:rsidRDefault="003A158D" w:rsidP="0002577F">
      <w:pPr>
        <w:spacing w:line="276" w:lineRule="auto"/>
        <w:ind w:left="142" w:right="-589" w:hanging="284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d) Fijar las cuotas ordinarias o extraordinarias</w:t>
      </w:r>
    </w:p>
    <w:p w14:paraId="5599A3A9" w14:textId="77777777" w:rsidR="005C75A8" w:rsidRPr="00C06597" w:rsidRDefault="003A158D" w:rsidP="0002577F">
      <w:pPr>
        <w:spacing w:line="276" w:lineRule="auto"/>
        <w:ind w:left="142" w:right="-589" w:hanging="284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e) Acordar la constitución de una Federación de Asociaciones o integrarse en alguna.</w:t>
      </w:r>
    </w:p>
    <w:p w14:paraId="02287459" w14:textId="77777777" w:rsidR="003A158D" w:rsidRPr="00C06597" w:rsidRDefault="003A158D" w:rsidP="0002577F">
      <w:pPr>
        <w:spacing w:line="276" w:lineRule="auto"/>
        <w:ind w:left="142" w:right="-589" w:hanging="284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f) Acordar la disposición y enajenación de bienes</w:t>
      </w:r>
    </w:p>
    <w:p w14:paraId="650427A9" w14:textId="77777777" w:rsidR="003A158D" w:rsidRPr="00C06597" w:rsidRDefault="003A158D" w:rsidP="0002577F">
      <w:pPr>
        <w:spacing w:line="276" w:lineRule="auto"/>
        <w:ind w:left="142" w:right="-589" w:hanging="284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g) Aprobar el Reglamento de Régimen Interior</w:t>
      </w:r>
    </w:p>
    <w:p w14:paraId="6B727A7A" w14:textId="77777777" w:rsidR="003A158D" w:rsidRPr="00C06597" w:rsidRDefault="003A158D" w:rsidP="0002577F">
      <w:pPr>
        <w:spacing w:line="276" w:lineRule="auto"/>
        <w:ind w:left="142" w:right="-589" w:hanging="284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h) Cualquier otra que no sea de competencia exclusiva de la Asamblea Extraordinaria</w:t>
      </w:r>
    </w:p>
    <w:p w14:paraId="21D1835F" w14:textId="77777777" w:rsidR="005C75A8" w:rsidRPr="00C06597" w:rsidRDefault="005C75A8" w:rsidP="0002577F">
      <w:pPr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7DA9A076" w14:textId="0B8B58E4" w:rsidR="00931F7F" w:rsidRPr="00C06597" w:rsidRDefault="00931F7F" w:rsidP="0002577F">
      <w:pPr>
        <w:spacing w:line="360" w:lineRule="auto"/>
        <w:ind w:left="-142" w:right="-589"/>
        <w:jc w:val="both"/>
        <w:rPr>
          <w:rFonts w:ascii="Arial Narrow" w:hAnsi="Arial Narrow" w:cs="Arial"/>
          <w:b/>
          <w:bCs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b/>
          <w:bCs/>
          <w:color w:val="000000"/>
          <w:sz w:val="22"/>
          <w:szCs w:val="22"/>
          <w:bdr w:val="none" w:sz="0" w:space="0" w:color="auto" w:frame="1"/>
        </w:rPr>
        <w:t>1.2. Junta Directiva:</w:t>
      </w:r>
    </w:p>
    <w:p w14:paraId="7BDDE07E" w14:textId="77777777" w:rsidR="00C30ABF" w:rsidRPr="00C06597" w:rsidRDefault="00C30ABF" w:rsidP="0002577F">
      <w:pPr>
        <w:ind w:left="-142" w:right="-589"/>
        <w:jc w:val="both"/>
        <w:rPr>
          <w:rFonts w:ascii="Arial Narrow" w:hAnsi="Arial Narrow" w:cs="Arial"/>
          <w:b/>
          <w:bCs/>
          <w:color w:val="000000"/>
          <w:sz w:val="22"/>
          <w:szCs w:val="22"/>
          <w:bdr w:val="none" w:sz="0" w:space="0" w:color="auto" w:frame="1"/>
        </w:rPr>
      </w:pPr>
    </w:p>
    <w:p w14:paraId="6F7DBD9C" w14:textId="77777777" w:rsidR="003A158D" w:rsidRPr="00C06597" w:rsidRDefault="003A158D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 xml:space="preserve">Es el órgano de representación que gestiona y representa los intereses de la Asociación. Sólo podrán formar parte los asociados y estará integrada por 1 Presidente, 1 Vicepresidente, 1 Secretario, 1 Tesorero y un máximo de 6 Vocales. </w:t>
      </w:r>
    </w:p>
    <w:p w14:paraId="45DFF57E" w14:textId="77777777" w:rsidR="00C37652" w:rsidRPr="00C06597" w:rsidRDefault="00C37652" w:rsidP="0002577F">
      <w:pPr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3BD9CB4D" w14:textId="77777777" w:rsidR="00DE5DF2" w:rsidRPr="00C06597" w:rsidRDefault="003A158D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Existe</w:t>
      </w:r>
      <w:r w:rsidR="00931F7F"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 xml:space="preserve"> </w:t>
      </w: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la opción de que haya un Gerente designado por la Asamblea General entre los asociados mayores de edad.</w:t>
      </w:r>
    </w:p>
    <w:p w14:paraId="2D590B5C" w14:textId="77777777" w:rsidR="00C37652" w:rsidRPr="00C06597" w:rsidRDefault="00C37652" w:rsidP="0002577F">
      <w:pPr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4C159FB7" w14:textId="7DCA8796" w:rsidR="00C37652" w:rsidRPr="00C06597" w:rsidRDefault="00C37652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 xml:space="preserve">El mandato tendrá una duración de </w:t>
      </w:r>
      <w:r w:rsid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4</w:t>
      </w: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 xml:space="preserve"> años, pudiendo ser reelegidos, y los cargos se desempeñarán con carácter gratuito.</w:t>
      </w:r>
    </w:p>
    <w:p w14:paraId="749CFA68" w14:textId="77777777" w:rsidR="00C37652" w:rsidRPr="00C06597" w:rsidRDefault="00C37652" w:rsidP="0002577F">
      <w:pPr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453F5A32" w14:textId="77777777" w:rsidR="00C37652" w:rsidRPr="00C06597" w:rsidRDefault="00C37652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Son facultades de la Junta Directiva:</w:t>
      </w:r>
    </w:p>
    <w:p w14:paraId="51720301" w14:textId="0E57FCC4" w:rsidR="00C30ABF" w:rsidRPr="00C06597" w:rsidRDefault="00C37652" w:rsidP="0002577F">
      <w:pPr>
        <w:pStyle w:val="Prrafodelista"/>
        <w:numPr>
          <w:ilvl w:val="0"/>
          <w:numId w:val="11"/>
        </w:numPr>
        <w:spacing w:line="276" w:lineRule="auto"/>
        <w:ind w:left="284" w:right="-589" w:hanging="426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Velar por el cumplimiento de los Estatutos y ejecutar los acuerdos tomados en las Asambleas Generales</w:t>
      </w:r>
    </w:p>
    <w:p w14:paraId="47B12D1F" w14:textId="77777777" w:rsidR="00C30ABF" w:rsidRPr="00C06597" w:rsidRDefault="00C37652" w:rsidP="0002577F">
      <w:pPr>
        <w:pStyle w:val="Prrafodelista"/>
        <w:numPr>
          <w:ilvl w:val="0"/>
          <w:numId w:val="11"/>
        </w:numPr>
        <w:spacing w:line="276" w:lineRule="auto"/>
        <w:ind w:left="284" w:right="-589" w:hanging="426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Dirigir las actividades sociales y llevar la gestión económica y administrativa de la Asociación</w:t>
      </w:r>
    </w:p>
    <w:p w14:paraId="2E6196DF" w14:textId="77777777" w:rsidR="00C30ABF" w:rsidRPr="00C06597" w:rsidRDefault="00C37652" w:rsidP="0002577F">
      <w:pPr>
        <w:pStyle w:val="Prrafodelista"/>
        <w:numPr>
          <w:ilvl w:val="0"/>
          <w:numId w:val="11"/>
        </w:numPr>
        <w:spacing w:line="276" w:lineRule="auto"/>
        <w:ind w:left="284" w:right="-589" w:hanging="426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Confeccionar las Memorias, cuentas, inventarios, balances y presupuestos de la Entidad</w:t>
      </w:r>
    </w:p>
    <w:p w14:paraId="5438FE41" w14:textId="77777777" w:rsidR="00C30ABF" w:rsidRPr="00C06597" w:rsidRDefault="00C37652" w:rsidP="0002577F">
      <w:pPr>
        <w:pStyle w:val="Prrafodelista"/>
        <w:numPr>
          <w:ilvl w:val="0"/>
          <w:numId w:val="11"/>
        </w:numPr>
        <w:spacing w:line="276" w:lineRule="auto"/>
        <w:ind w:left="284" w:right="-589" w:hanging="426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Administrar los fondos sociales</w:t>
      </w:r>
    </w:p>
    <w:p w14:paraId="2FD509E3" w14:textId="2D3B3A51" w:rsidR="00C37652" w:rsidRPr="00C06597" w:rsidRDefault="00C37652" w:rsidP="0002577F">
      <w:pPr>
        <w:pStyle w:val="Prrafodelista"/>
        <w:numPr>
          <w:ilvl w:val="0"/>
          <w:numId w:val="11"/>
        </w:numPr>
        <w:spacing w:line="276" w:lineRule="auto"/>
        <w:ind w:left="284" w:right="-589" w:hanging="426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  <w:r w:rsidRPr="00C06597"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  <w:t>Otras establecidas en los Estatutos de la Asociación</w:t>
      </w:r>
    </w:p>
    <w:p w14:paraId="1AE91658" w14:textId="77777777" w:rsidR="00C12E10" w:rsidRPr="00C06597" w:rsidRDefault="00C12E10" w:rsidP="0002577F">
      <w:pPr>
        <w:spacing w:line="360" w:lineRule="auto"/>
        <w:ind w:left="-142" w:right="-589"/>
        <w:jc w:val="both"/>
        <w:rPr>
          <w:rFonts w:ascii="Arial Narrow" w:hAnsi="Arial Narrow" w:cs="Arial"/>
          <w:color w:val="000000"/>
          <w:sz w:val="22"/>
          <w:szCs w:val="22"/>
          <w:bdr w:val="none" w:sz="0" w:space="0" w:color="auto" w:frame="1"/>
        </w:rPr>
      </w:pPr>
    </w:p>
    <w:p w14:paraId="6D8E4C07" w14:textId="77777777" w:rsidR="004468C6" w:rsidRPr="00C06597" w:rsidRDefault="004468C6" w:rsidP="0002577F">
      <w:pPr>
        <w:spacing w:line="360" w:lineRule="auto"/>
        <w:ind w:left="-142" w:right="-589"/>
        <w:jc w:val="both"/>
        <w:rPr>
          <w:rFonts w:ascii="Arial Narrow" w:hAnsi="Arial Narrow" w:cs="Arial"/>
          <w:sz w:val="22"/>
          <w:szCs w:val="22"/>
        </w:rPr>
      </w:pPr>
    </w:p>
    <w:p w14:paraId="0707A90C" w14:textId="77777777" w:rsidR="004468C6" w:rsidRPr="00C06597" w:rsidRDefault="004468C6" w:rsidP="0002577F">
      <w:pPr>
        <w:spacing w:line="360" w:lineRule="auto"/>
        <w:ind w:left="-142" w:right="-589"/>
        <w:jc w:val="both"/>
        <w:rPr>
          <w:rFonts w:ascii="Arial Narrow" w:hAnsi="Arial Narrow" w:cs="Arial"/>
          <w:sz w:val="22"/>
          <w:szCs w:val="22"/>
        </w:rPr>
      </w:pPr>
    </w:p>
    <w:sectPr w:rsidR="004468C6" w:rsidRPr="00C06597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B7534" w14:textId="77777777" w:rsidR="00A97937" w:rsidRDefault="00A97937">
      <w:r>
        <w:separator/>
      </w:r>
    </w:p>
  </w:endnote>
  <w:endnote w:type="continuationSeparator" w:id="0">
    <w:p w14:paraId="589A10CF" w14:textId="77777777" w:rsidR="00A97937" w:rsidRDefault="00A97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19FF3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0E2234B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8AF09" w14:textId="77777777" w:rsidR="00A97937" w:rsidRDefault="00A97937">
      <w:r>
        <w:separator/>
      </w:r>
    </w:p>
  </w:footnote>
  <w:footnote w:type="continuationSeparator" w:id="0">
    <w:p w14:paraId="5D4E9DD0" w14:textId="77777777" w:rsidR="00A97937" w:rsidRDefault="00A979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32A1F20F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2A9A89D7" w14:textId="6540B3E2" w:rsidR="003E2AD9" w:rsidRPr="00B16E05" w:rsidRDefault="00C02D03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1C3D0552" wp14:editId="417CA131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3E9AC446" w14:textId="77777777" w:rsidR="00C30ABF" w:rsidRDefault="00931F7F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Estructura Orgánica</w:t>
          </w:r>
          <w:r w:rsidR="004C3A30">
            <w:rPr>
              <w:b/>
              <w:sz w:val="28"/>
              <w:szCs w:val="28"/>
            </w:rPr>
            <w:t xml:space="preserve">: </w:t>
          </w:r>
        </w:p>
        <w:p w14:paraId="05A6D60D" w14:textId="0A717B7B" w:rsidR="00905EB5" w:rsidRPr="00B2524E" w:rsidRDefault="004C3A3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Órganos de Gobierno</w:t>
          </w:r>
        </w:p>
        <w:p w14:paraId="6C6E5523" w14:textId="77777777" w:rsidR="003E2AD9" w:rsidRPr="00B2524E" w:rsidRDefault="00905EB5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 w:rsidRPr="00B2524E">
            <w:rPr>
              <w:b/>
              <w:sz w:val="28"/>
              <w:szCs w:val="28"/>
            </w:rPr>
            <w:t>AFA La Palma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5FC50431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43EBBF8" w14:textId="0C27227F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C30ABF">
            <w:rPr>
              <w:b/>
              <w:bCs/>
              <w:sz w:val="20"/>
              <w:szCs w:val="24"/>
              <w:lang w:val="es-ES"/>
            </w:rPr>
            <w:t>202</w:t>
          </w:r>
          <w:r w:rsidR="003259F1">
            <w:rPr>
              <w:b/>
              <w:bCs/>
              <w:sz w:val="20"/>
              <w:szCs w:val="24"/>
              <w:lang w:val="es-ES"/>
            </w:rPr>
            <w:t>5</w:t>
          </w:r>
        </w:p>
        <w:p w14:paraId="15BDEFB7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09CFF43B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214A2C"/>
    <w:multiLevelType w:val="hybridMultilevel"/>
    <w:tmpl w:val="AE84AE34"/>
    <w:lvl w:ilvl="0" w:tplc="3E44031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796" w:hanging="360"/>
      </w:pPr>
    </w:lvl>
    <w:lvl w:ilvl="2" w:tplc="0C0A001B" w:tentative="1">
      <w:start w:val="1"/>
      <w:numFmt w:val="lowerRoman"/>
      <w:lvlText w:val="%3."/>
      <w:lvlJc w:val="right"/>
      <w:pPr>
        <w:ind w:left="1516" w:hanging="180"/>
      </w:pPr>
    </w:lvl>
    <w:lvl w:ilvl="3" w:tplc="0C0A000F" w:tentative="1">
      <w:start w:val="1"/>
      <w:numFmt w:val="decimal"/>
      <w:lvlText w:val="%4."/>
      <w:lvlJc w:val="left"/>
      <w:pPr>
        <w:ind w:left="2236" w:hanging="360"/>
      </w:pPr>
    </w:lvl>
    <w:lvl w:ilvl="4" w:tplc="0C0A0019" w:tentative="1">
      <w:start w:val="1"/>
      <w:numFmt w:val="lowerLetter"/>
      <w:lvlText w:val="%5."/>
      <w:lvlJc w:val="left"/>
      <w:pPr>
        <w:ind w:left="2956" w:hanging="360"/>
      </w:pPr>
    </w:lvl>
    <w:lvl w:ilvl="5" w:tplc="0C0A001B" w:tentative="1">
      <w:start w:val="1"/>
      <w:numFmt w:val="lowerRoman"/>
      <w:lvlText w:val="%6."/>
      <w:lvlJc w:val="right"/>
      <w:pPr>
        <w:ind w:left="3676" w:hanging="180"/>
      </w:pPr>
    </w:lvl>
    <w:lvl w:ilvl="6" w:tplc="0C0A000F" w:tentative="1">
      <w:start w:val="1"/>
      <w:numFmt w:val="decimal"/>
      <w:lvlText w:val="%7."/>
      <w:lvlJc w:val="left"/>
      <w:pPr>
        <w:ind w:left="4396" w:hanging="360"/>
      </w:pPr>
    </w:lvl>
    <w:lvl w:ilvl="7" w:tplc="0C0A0019" w:tentative="1">
      <w:start w:val="1"/>
      <w:numFmt w:val="lowerLetter"/>
      <w:lvlText w:val="%8."/>
      <w:lvlJc w:val="left"/>
      <w:pPr>
        <w:ind w:left="5116" w:hanging="360"/>
      </w:pPr>
    </w:lvl>
    <w:lvl w:ilvl="8" w:tplc="0C0A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0995475">
    <w:abstractNumId w:val="1"/>
  </w:num>
  <w:num w:numId="2" w16cid:durableId="1410351765">
    <w:abstractNumId w:val="6"/>
  </w:num>
  <w:num w:numId="3" w16cid:durableId="142550729">
    <w:abstractNumId w:val="2"/>
  </w:num>
  <w:num w:numId="4" w16cid:durableId="1324508749">
    <w:abstractNumId w:val="0"/>
  </w:num>
  <w:num w:numId="5" w16cid:durableId="2119257638">
    <w:abstractNumId w:val="9"/>
  </w:num>
  <w:num w:numId="6" w16cid:durableId="214006338">
    <w:abstractNumId w:val="5"/>
  </w:num>
  <w:num w:numId="7" w16cid:durableId="2006014370">
    <w:abstractNumId w:val="8"/>
  </w:num>
  <w:num w:numId="8" w16cid:durableId="1449885571">
    <w:abstractNumId w:val="3"/>
  </w:num>
  <w:num w:numId="9" w16cid:durableId="400058520">
    <w:abstractNumId w:val="10"/>
  </w:num>
  <w:num w:numId="10" w16cid:durableId="1552226995">
    <w:abstractNumId w:val="7"/>
  </w:num>
  <w:num w:numId="11" w16cid:durableId="9203364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2577F"/>
    <w:rsid w:val="000334BA"/>
    <w:rsid w:val="00066B43"/>
    <w:rsid w:val="000A2DAD"/>
    <w:rsid w:val="000D48E6"/>
    <w:rsid w:val="00175DAC"/>
    <w:rsid w:val="00177842"/>
    <w:rsid w:val="001B689A"/>
    <w:rsid w:val="001D37F0"/>
    <w:rsid w:val="001E7F33"/>
    <w:rsid w:val="002256DF"/>
    <w:rsid w:val="00231C0A"/>
    <w:rsid w:val="003259F1"/>
    <w:rsid w:val="00333901"/>
    <w:rsid w:val="00385118"/>
    <w:rsid w:val="003A158D"/>
    <w:rsid w:val="003A68B8"/>
    <w:rsid w:val="003E2AD9"/>
    <w:rsid w:val="004468C6"/>
    <w:rsid w:val="00476067"/>
    <w:rsid w:val="00477D55"/>
    <w:rsid w:val="00480E2B"/>
    <w:rsid w:val="004B7877"/>
    <w:rsid w:val="004C3A30"/>
    <w:rsid w:val="005C322F"/>
    <w:rsid w:val="005C48F8"/>
    <w:rsid w:val="005C54F9"/>
    <w:rsid w:val="005C75A8"/>
    <w:rsid w:val="005D250C"/>
    <w:rsid w:val="00620032"/>
    <w:rsid w:val="006240A7"/>
    <w:rsid w:val="00625C2E"/>
    <w:rsid w:val="00667A90"/>
    <w:rsid w:val="00680E60"/>
    <w:rsid w:val="006A75D6"/>
    <w:rsid w:val="006B3DCA"/>
    <w:rsid w:val="006B50E0"/>
    <w:rsid w:val="006D22D4"/>
    <w:rsid w:val="006E2F22"/>
    <w:rsid w:val="007267C3"/>
    <w:rsid w:val="007551F5"/>
    <w:rsid w:val="007B249D"/>
    <w:rsid w:val="007C414B"/>
    <w:rsid w:val="007D703D"/>
    <w:rsid w:val="007E2CF0"/>
    <w:rsid w:val="00811324"/>
    <w:rsid w:val="0083188B"/>
    <w:rsid w:val="00844272"/>
    <w:rsid w:val="00845147"/>
    <w:rsid w:val="008859EB"/>
    <w:rsid w:val="008877EC"/>
    <w:rsid w:val="008E7EF0"/>
    <w:rsid w:val="008F5ED7"/>
    <w:rsid w:val="00903C31"/>
    <w:rsid w:val="00905288"/>
    <w:rsid w:val="00905EB5"/>
    <w:rsid w:val="00931F7F"/>
    <w:rsid w:val="00943574"/>
    <w:rsid w:val="0094655E"/>
    <w:rsid w:val="00964ACF"/>
    <w:rsid w:val="009A61EE"/>
    <w:rsid w:val="009C4AE3"/>
    <w:rsid w:val="00A249BB"/>
    <w:rsid w:val="00A479D8"/>
    <w:rsid w:val="00A70CCB"/>
    <w:rsid w:val="00A72990"/>
    <w:rsid w:val="00A97937"/>
    <w:rsid w:val="00AB1D32"/>
    <w:rsid w:val="00AB3023"/>
    <w:rsid w:val="00AC19FA"/>
    <w:rsid w:val="00AD4174"/>
    <w:rsid w:val="00AD5EE2"/>
    <w:rsid w:val="00B07EE9"/>
    <w:rsid w:val="00B16E05"/>
    <w:rsid w:val="00B2524E"/>
    <w:rsid w:val="00B77A5E"/>
    <w:rsid w:val="00C02D03"/>
    <w:rsid w:val="00C04024"/>
    <w:rsid w:val="00C06597"/>
    <w:rsid w:val="00C12E10"/>
    <w:rsid w:val="00C30ABF"/>
    <w:rsid w:val="00C37652"/>
    <w:rsid w:val="00C4324B"/>
    <w:rsid w:val="00C706D7"/>
    <w:rsid w:val="00CB156C"/>
    <w:rsid w:val="00CC3D02"/>
    <w:rsid w:val="00D1050D"/>
    <w:rsid w:val="00D663FD"/>
    <w:rsid w:val="00DE427A"/>
    <w:rsid w:val="00DE5DF2"/>
    <w:rsid w:val="00E174BC"/>
    <w:rsid w:val="00E71F94"/>
    <w:rsid w:val="00E94EA4"/>
    <w:rsid w:val="00EC2324"/>
    <w:rsid w:val="00ED30A0"/>
    <w:rsid w:val="00EE3BFF"/>
    <w:rsid w:val="00F76944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0DAFF9"/>
  <w15:docId w15:val="{60CE13E2-2529-4738-9849-9797B1B2F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C30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2</cp:revision>
  <cp:lastPrinted>2009-10-19T10:25:00Z</cp:lastPrinted>
  <dcterms:created xsi:type="dcterms:W3CDTF">2025-05-15T17:51:00Z</dcterms:created>
  <dcterms:modified xsi:type="dcterms:W3CDTF">2025-05-15T17:51:00Z</dcterms:modified>
</cp:coreProperties>
</file>