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B8B0A1A" w14:textId="77777777" w:rsidR="00190DC8" w:rsidRPr="00B91C58" w:rsidRDefault="00190DC8" w:rsidP="007466B5">
      <w:pPr>
        <w:pStyle w:val="Ttulo1"/>
        <w:rPr>
          <w:rFonts w:ascii="Calibri" w:hAnsi="Calibri" w:cs="Calibri"/>
          <w:i w:val="0"/>
          <w:sz w:val="20"/>
          <w:u w:val="none"/>
          <w:lang w:val="es-ES"/>
        </w:rPr>
      </w:pPr>
    </w:p>
    <w:p w14:paraId="400F4A82" w14:textId="77777777" w:rsidR="007466B5" w:rsidRPr="0053685D" w:rsidRDefault="007466B5" w:rsidP="007466B5">
      <w:pPr>
        <w:pStyle w:val="Ttulo1"/>
        <w:rPr>
          <w:rFonts w:ascii="Calibri" w:hAnsi="Calibri" w:cs="Calibri"/>
          <w:i w:val="0"/>
          <w:sz w:val="28"/>
          <w:szCs w:val="28"/>
          <w:u w:val="none"/>
          <w:lang w:val="es-ES"/>
        </w:rPr>
      </w:pPr>
      <w:r w:rsidRPr="0053685D">
        <w:rPr>
          <w:rFonts w:ascii="Calibri" w:hAnsi="Calibri" w:cs="Calibri"/>
          <w:i w:val="0"/>
          <w:sz w:val="28"/>
          <w:szCs w:val="28"/>
          <w:u w:val="none"/>
          <w:lang w:val="es-ES"/>
        </w:rPr>
        <w:t>MEMORIA DE ACTIVIDADES</w:t>
      </w:r>
    </w:p>
    <w:p w14:paraId="25AA2682" w14:textId="77777777" w:rsidR="007466B5" w:rsidRPr="0053685D" w:rsidRDefault="007466B5" w:rsidP="007466B5">
      <w:pPr>
        <w:jc w:val="center"/>
        <w:rPr>
          <w:rFonts w:ascii="Calibri" w:hAnsi="Calibri" w:cs="Calibri"/>
          <w:b/>
          <w:sz w:val="28"/>
          <w:szCs w:val="28"/>
        </w:rPr>
      </w:pPr>
      <w:r w:rsidRPr="0053685D">
        <w:rPr>
          <w:rFonts w:ascii="Calibri" w:hAnsi="Calibri" w:cs="Calibri"/>
          <w:b/>
          <w:sz w:val="28"/>
          <w:szCs w:val="28"/>
        </w:rPr>
        <w:t xml:space="preserve">Ejercicio </w:t>
      </w:r>
      <w:r w:rsidR="00A30A20">
        <w:rPr>
          <w:rFonts w:ascii="Calibri" w:hAnsi="Calibri" w:cs="Calibri"/>
          <w:b/>
          <w:sz w:val="28"/>
          <w:szCs w:val="28"/>
        </w:rPr>
        <w:t>202</w:t>
      </w:r>
      <w:r w:rsidR="00231BB6">
        <w:rPr>
          <w:rFonts w:ascii="Calibri" w:hAnsi="Calibri" w:cs="Calibri"/>
          <w:b/>
          <w:sz w:val="28"/>
          <w:szCs w:val="28"/>
        </w:rPr>
        <w:t>1</w:t>
      </w:r>
    </w:p>
    <w:p w14:paraId="0B94156F" w14:textId="77777777" w:rsidR="00AA26A9" w:rsidRPr="00B91C58" w:rsidRDefault="00AA26A9" w:rsidP="007466B5">
      <w:pPr>
        <w:jc w:val="center"/>
        <w:rPr>
          <w:rFonts w:ascii="Calibri" w:hAnsi="Calibri" w:cs="Calibri"/>
          <w:b/>
        </w:rPr>
      </w:pPr>
    </w:p>
    <w:p w14:paraId="4B06EC62" w14:textId="77777777" w:rsidR="007466B5" w:rsidRPr="00B91C58" w:rsidRDefault="007466B5" w:rsidP="007466B5">
      <w:pPr>
        <w:jc w:val="center"/>
        <w:rPr>
          <w:rFonts w:ascii="Calibri" w:hAnsi="Calibri" w:cs="Calibri"/>
        </w:rPr>
      </w:pPr>
    </w:p>
    <w:p w14:paraId="63A75A1E" w14:textId="77777777" w:rsidR="007466B5" w:rsidRPr="00B91C58" w:rsidRDefault="007466B5" w:rsidP="007466B5">
      <w:pPr>
        <w:jc w:val="both"/>
        <w:rPr>
          <w:rFonts w:ascii="Calibri" w:hAnsi="Calibri" w:cs="Calibri"/>
          <w:b/>
        </w:rPr>
      </w:pPr>
      <w:r w:rsidRPr="00B91C58">
        <w:rPr>
          <w:rFonts w:ascii="Calibri" w:hAnsi="Calibri" w:cs="Calibri"/>
        </w:rPr>
        <w:tab/>
      </w:r>
      <w:r w:rsidRPr="00B91C58">
        <w:rPr>
          <w:rFonts w:ascii="Calibri" w:hAnsi="Calibri" w:cs="Calibri"/>
          <w:b/>
        </w:rPr>
        <w:t>I.- Identificación de la entidad:</w:t>
      </w:r>
    </w:p>
    <w:tbl>
      <w:tblPr>
        <w:tblpPr w:leftFromText="141" w:rightFromText="141" w:vertAnchor="text" w:horzAnchor="margin" w:tblpY="164"/>
        <w:tblW w:w="86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8647"/>
      </w:tblGrid>
      <w:tr w:rsidR="00D76038" w:rsidRPr="00B91C58" w14:paraId="0D1B56C6" w14:textId="77777777" w:rsidTr="00D76038">
        <w:tblPrEx>
          <w:tblCellMar>
            <w:top w:w="0" w:type="dxa"/>
            <w:bottom w:w="0" w:type="dxa"/>
          </w:tblCellMar>
        </w:tblPrEx>
        <w:tc>
          <w:tcPr>
            <w:tcW w:w="8647" w:type="dxa"/>
          </w:tcPr>
          <w:p w14:paraId="26392E08" w14:textId="77777777" w:rsidR="00D76038" w:rsidRPr="00B91C58" w:rsidRDefault="00D76038" w:rsidP="00D76038">
            <w:pPr>
              <w:jc w:val="both"/>
              <w:rPr>
                <w:rFonts w:ascii="Calibri" w:hAnsi="Calibri" w:cs="Calibri"/>
                <w:b/>
              </w:rPr>
            </w:pPr>
            <w:r w:rsidRPr="00B91C58">
              <w:rPr>
                <w:rFonts w:ascii="Calibri" w:hAnsi="Calibri" w:cs="Calibri"/>
                <w:b/>
              </w:rPr>
              <w:t>Denominación:</w:t>
            </w:r>
          </w:p>
          <w:p w14:paraId="7AA7A96B" w14:textId="77777777" w:rsidR="00D76038" w:rsidRPr="00B91C58" w:rsidRDefault="00D76038" w:rsidP="00D76038">
            <w:pPr>
              <w:jc w:val="both"/>
              <w:rPr>
                <w:rFonts w:ascii="Calibri" w:hAnsi="Calibri" w:cs="Calibri"/>
              </w:rPr>
            </w:pPr>
            <w:r w:rsidRPr="00B91C58">
              <w:rPr>
                <w:rFonts w:ascii="Calibri" w:hAnsi="Calibri" w:cs="Calibri"/>
              </w:rPr>
              <w:t>Asociación de Familiares de Enfermos de Alzheimer y Otras Demencias de la Palma, AFA LA PALMA.</w:t>
            </w:r>
          </w:p>
        </w:tc>
      </w:tr>
      <w:tr w:rsidR="00D76038" w:rsidRPr="00B91C58" w14:paraId="21A8CB10" w14:textId="77777777" w:rsidTr="00D76038">
        <w:tblPrEx>
          <w:tblCellMar>
            <w:top w:w="0" w:type="dxa"/>
            <w:bottom w:w="0" w:type="dxa"/>
          </w:tblCellMar>
        </w:tblPrEx>
        <w:tc>
          <w:tcPr>
            <w:tcW w:w="8647" w:type="dxa"/>
          </w:tcPr>
          <w:p w14:paraId="6CDCA8CB" w14:textId="77777777" w:rsidR="00D76038" w:rsidRPr="00B91C58" w:rsidRDefault="00D76038" w:rsidP="00D76038">
            <w:pPr>
              <w:jc w:val="both"/>
              <w:rPr>
                <w:rFonts w:ascii="Calibri" w:hAnsi="Calibri" w:cs="Calibri"/>
                <w:b/>
              </w:rPr>
            </w:pPr>
            <w:r w:rsidRPr="00B91C58">
              <w:rPr>
                <w:rFonts w:ascii="Calibri" w:hAnsi="Calibri" w:cs="Calibri"/>
                <w:b/>
              </w:rPr>
              <w:t>Domicilio social:</w:t>
            </w:r>
          </w:p>
          <w:p w14:paraId="68445CCB" w14:textId="77777777" w:rsidR="00D76038" w:rsidRPr="00B91C58" w:rsidRDefault="00D76038" w:rsidP="00D76038">
            <w:pPr>
              <w:jc w:val="both"/>
              <w:rPr>
                <w:rFonts w:ascii="Calibri" w:hAnsi="Calibri" w:cs="Calibri"/>
              </w:rPr>
            </w:pPr>
            <w:r w:rsidRPr="00B91C58">
              <w:rPr>
                <w:rFonts w:ascii="Calibri" w:hAnsi="Calibri" w:cs="Calibri"/>
              </w:rPr>
              <w:t>Avda. Eusebio Barreto, Urb. 29 de octubre, portal 4, local 4</w:t>
            </w:r>
          </w:p>
        </w:tc>
      </w:tr>
      <w:tr w:rsidR="00D76038" w:rsidRPr="00B91C58" w14:paraId="11326879" w14:textId="77777777" w:rsidTr="00D76038">
        <w:tblPrEx>
          <w:tblCellMar>
            <w:top w:w="0" w:type="dxa"/>
            <w:bottom w:w="0" w:type="dxa"/>
          </w:tblCellMar>
        </w:tblPrEx>
        <w:tc>
          <w:tcPr>
            <w:tcW w:w="8647" w:type="dxa"/>
          </w:tcPr>
          <w:p w14:paraId="6382ED31" w14:textId="77777777" w:rsidR="00D76038" w:rsidRPr="00B91C58" w:rsidRDefault="00D76038" w:rsidP="00D76038">
            <w:pPr>
              <w:jc w:val="both"/>
              <w:rPr>
                <w:rFonts w:ascii="Calibri" w:hAnsi="Calibri" w:cs="Calibri"/>
              </w:rPr>
            </w:pPr>
            <w:r w:rsidRPr="00B91C58">
              <w:rPr>
                <w:rFonts w:ascii="Calibri" w:hAnsi="Calibri" w:cs="Calibri"/>
                <w:b/>
              </w:rPr>
              <w:t>Municipio:</w:t>
            </w:r>
            <w:r w:rsidRPr="00B91C58">
              <w:rPr>
                <w:rFonts w:ascii="Calibri" w:hAnsi="Calibri" w:cs="Calibri"/>
              </w:rPr>
              <w:t xml:space="preserve"> Los Llanos de Aridane</w:t>
            </w:r>
          </w:p>
          <w:p w14:paraId="30D25C79" w14:textId="77777777" w:rsidR="00D76038" w:rsidRPr="00B91C58" w:rsidRDefault="00D76038" w:rsidP="00D76038">
            <w:pPr>
              <w:jc w:val="both"/>
              <w:rPr>
                <w:rFonts w:ascii="Calibri" w:hAnsi="Calibri" w:cs="Calibri"/>
              </w:rPr>
            </w:pPr>
            <w:r w:rsidRPr="00B91C58">
              <w:rPr>
                <w:rFonts w:ascii="Calibri" w:hAnsi="Calibri" w:cs="Calibri"/>
              </w:rPr>
              <w:t>Código Postal: 38.760</w:t>
            </w:r>
          </w:p>
        </w:tc>
      </w:tr>
      <w:tr w:rsidR="00D76038" w:rsidRPr="00B91C58" w14:paraId="48137469" w14:textId="77777777" w:rsidTr="00D76038">
        <w:tblPrEx>
          <w:tblCellMar>
            <w:top w:w="0" w:type="dxa"/>
            <w:bottom w:w="0" w:type="dxa"/>
          </w:tblCellMar>
        </w:tblPrEx>
        <w:tc>
          <w:tcPr>
            <w:tcW w:w="8647" w:type="dxa"/>
          </w:tcPr>
          <w:p w14:paraId="55DEAD9E" w14:textId="77777777" w:rsidR="00D76038" w:rsidRPr="00B91C58" w:rsidRDefault="00D76038" w:rsidP="00D76038">
            <w:pPr>
              <w:jc w:val="both"/>
              <w:rPr>
                <w:rFonts w:ascii="Calibri" w:hAnsi="Calibri" w:cs="Calibri"/>
              </w:rPr>
            </w:pPr>
            <w:r w:rsidRPr="00B91C58">
              <w:rPr>
                <w:rFonts w:ascii="Calibri" w:hAnsi="Calibri" w:cs="Calibri"/>
                <w:b/>
              </w:rPr>
              <w:t>Teléfono:</w:t>
            </w:r>
            <w:r w:rsidRPr="00B91C58">
              <w:rPr>
                <w:rFonts w:ascii="Calibri" w:hAnsi="Calibri" w:cs="Calibri"/>
              </w:rPr>
              <w:t xml:space="preserve"> 922.040.26.03</w:t>
            </w:r>
          </w:p>
          <w:p w14:paraId="5AB7610F" w14:textId="77777777" w:rsidR="00D76038" w:rsidRPr="00B91C58" w:rsidRDefault="00D76038" w:rsidP="00D76038">
            <w:pPr>
              <w:jc w:val="both"/>
              <w:rPr>
                <w:rFonts w:ascii="Calibri" w:hAnsi="Calibri" w:cs="Calibri"/>
              </w:rPr>
            </w:pPr>
            <w:r w:rsidRPr="00B91C58">
              <w:rPr>
                <w:rFonts w:ascii="Calibri" w:hAnsi="Calibri" w:cs="Calibri"/>
                <w:b/>
              </w:rPr>
              <w:t>Fax:</w:t>
            </w:r>
            <w:r w:rsidRPr="00B91C58">
              <w:rPr>
                <w:rFonts w:ascii="Calibri" w:hAnsi="Calibri" w:cs="Calibri"/>
              </w:rPr>
              <w:t xml:space="preserve"> 922.40.25.15</w:t>
            </w:r>
          </w:p>
        </w:tc>
      </w:tr>
      <w:tr w:rsidR="00D76038" w:rsidRPr="00B91C58" w14:paraId="31803706" w14:textId="77777777" w:rsidTr="00D76038">
        <w:tblPrEx>
          <w:tblCellMar>
            <w:top w:w="0" w:type="dxa"/>
            <w:bottom w:w="0" w:type="dxa"/>
          </w:tblCellMar>
        </w:tblPrEx>
        <w:tc>
          <w:tcPr>
            <w:tcW w:w="8647" w:type="dxa"/>
          </w:tcPr>
          <w:p w14:paraId="2D65B291" w14:textId="77777777" w:rsidR="00D76038" w:rsidRPr="00B91C58" w:rsidRDefault="00D76038" w:rsidP="00D76038">
            <w:pPr>
              <w:jc w:val="both"/>
              <w:rPr>
                <w:rFonts w:ascii="Calibri" w:hAnsi="Calibri" w:cs="Calibri"/>
              </w:rPr>
            </w:pPr>
            <w:r w:rsidRPr="00B91C58">
              <w:rPr>
                <w:rFonts w:ascii="Calibri" w:hAnsi="Calibri" w:cs="Calibri"/>
                <w:b/>
              </w:rPr>
              <w:t>C.I.F.:</w:t>
            </w:r>
            <w:r w:rsidRPr="00B91C58">
              <w:rPr>
                <w:rFonts w:ascii="Calibri" w:hAnsi="Calibri" w:cs="Calibri"/>
              </w:rPr>
              <w:t xml:space="preserve"> G-38559134</w:t>
            </w:r>
          </w:p>
        </w:tc>
      </w:tr>
      <w:tr w:rsidR="00D76038" w:rsidRPr="00B91C58" w14:paraId="7EDA538F" w14:textId="77777777" w:rsidTr="00D76038">
        <w:tblPrEx>
          <w:tblCellMar>
            <w:top w:w="0" w:type="dxa"/>
            <w:bottom w:w="0" w:type="dxa"/>
          </w:tblCellMar>
        </w:tblPrEx>
        <w:tc>
          <w:tcPr>
            <w:tcW w:w="8647" w:type="dxa"/>
          </w:tcPr>
          <w:p w14:paraId="1ECBAC8F" w14:textId="77777777" w:rsidR="00D76038" w:rsidRPr="00B91C58" w:rsidRDefault="00D76038" w:rsidP="00D76038">
            <w:pPr>
              <w:jc w:val="both"/>
              <w:rPr>
                <w:rFonts w:ascii="Calibri" w:hAnsi="Calibri" w:cs="Calibri"/>
                <w:b/>
              </w:rPr>
            </w:pPr>
            <w:r w:rsidRPr="00B91C58">
              <w:rPr>
                <w:rFonts w:ascii="Calibri" w:hAnsi="Calibri" w:cs="Calibri"/>
                <w:b/>
              </w:rPr>
              <w:t>Número de Inscripción Registro de Asociaciones de Canarias:</w:t>
            </w:r>
          </w:p>
          <w:p w14:paraId="06A7B974" w14:textId="77777777" w:rsidR="00D76038" w:rsidRPr="00B91C58" w:rsidRDefault="00D76038" w:rsidP="00D76038">
            <w:pPr>
              <w:jc w:val="both"/>
              <w:rPr>
                <w:rFonts w:ascii="Calibri" w:hAnsi="Calibri" w:cs="Calibri"/>
              </w:rPr>
            </w:pPr>
            <w:r w:rsidRPr="00B91C58">
              <w:rPr>
                <w:rFonts w:ascii="Calibri" w:hAnsi="Calibri" w:cs="Calibri"/>
              </w:rPr>
              <w:t>Nº 4. 461</w:t>
            </w:r>
          </w:p>
          <w:p w14:paraId="6B823FE6" w14:textId="77777777" w:rsidR="00D76038" w:rsidRPr="00B91C58" w:rsidRDefault="00D76038" w:rsidP="00D76038">
            <w:pPr>
              <w:jc w:val="both"/>
              <w:rPr>
                <w:rFonts w:ascii="Calibri" w:hAnsi="Calibri" w:cs="Calibri"/>
              </w:rPr>
            </w:pPr>
          </w:p>
        </w:tc>
      </w:tr>
    </w:tbl>
    <w:p w14:paraId="18C4A2A4" w14:textId="77777777" w:rsidR="007466B5" w:rsidRPr="00B91C58" w:rsidRDefault="007466B5" w:rsidP="007466B5">
      <w:pPr>
        <w:jc w:val="both"/>
        <w:rPr>
          <w:rFonts w:ascii="Calibri" w:hAnsi="Calibri" w:cs="Calibri"/>
        </w:rPr>
      </w:pPr>
    </w:p>
    <w:p w14:paraId="4AA033A3" w14:textId="77777777" w:rsidR="007466B5" w:rsidRPr="00B91C58" w:rsidRDefault="007466B5" w:rsidP="007466B5">
      <w:pPr>
        <w:jc w:val="both"/>
        <w:rPr>
          <w:rFonts w:ascii="Calibri" w:hAnsi="Calibri" w:cs="Calibri"/>
          <w:b/>
        </w:rPr>
      </w:pPr>
      <w:r w:rsidRPr="00B91C58">
        <w:rPr>
          <w:rFonts w:ascii="Calibri" w:hAnsi="Calibri" w:cs="Calibri"/>
        </w:rPr>
        <w:tab/>
      </w:r>
      <w:r w:rsidRPr="00B91C58">
        <w:rPr>
          <w:rFonts w:ascii="Calibri" w:hAnsi="Calibri" w:cs="Calibri"/>
          <w:b/>
        </w:rPr>
        <w:t xml:space="preserve">II.- Socios: </w:t>
      </w:r>
    </w:p>
    <w:p w14:paraId="7EE9C7AE" w14:textId="77777777" w:rsidR="007466B5" w:rsidRPr="00B91C58" w:rsidRDefault="007466B5" w:rsidP="007466B5">
      <w:pPr>
        <w:jc w:val="both"/>
        <w:rPr>
          <w:rFonts w:ascii="Calibri" w:hAnsi="Calibri" w:cs="Calibri"/>
        </w:rPr>
      </w:pPr>
    </w:p>
    <w:tbl>
      <w:tblPr>
        <w:tblW w:w="86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8647"/>
      </w:tblGrid>
      <w:tr w:rsidR="007466B5" w:rsidRPr="00B469EE" w14:paraId="7D98833B" w14:textId="77777777" w:rsidTr="00D76038">
        <w:tblPrEx>
          <w:tblCellMar>
            <w:top w:w="0" w:type="dxa"/>
            <w:bottom w:w="0" w:type="dxa"/>
          </w:tblCellMar>
        </w:tblPrEx>
        <w:tc>
          <w:tcPr>
            <w:tcW w:w="8647" w:type="dxa"/>
          </w:tcPr>
          <w:p w14:paraId="699E6BC0" w14:textId="77777777" w:rsidR="007466B5" w:rsidRPr="00B469EE" w:rsidRDefault="007466B5" w:rsidP="00B469EE">
            <w:pPr>
              <w:jc w:val="both"/>
              <w:rPr>
                <w:rFonts w:ascii="Calibri" w:hAnsi="Calibri" w:cs="Calibri"/>
              </w:rPr>
            </w:pPr>
            <w:r w:rsidRPr="00B469EE">
              <w:rPr>
                <w:rFonts w:ascii="Calibri" w:hAnsi="Calibri" w:cs="Calibri"/>
              </w:rPr>
              <w:t>Incorporaciones durante el ejercicio:</w:t>
            </w:r>
            <w:r w:rsidR="00B469EE">
              <w:rPr>
                <w:rFonts w:ascii="Calibri" w:hAnsi="Calibri" w:cs="Calibri"/>
              </w:rPr>
              <w:t xml:space="preserve"> </w:t>
            </w:r>
            <w:r w:rsidR="00D46371" w:rsidRPr="00B469EE">
              <w:rPr>
                <w:rFonts w:ascii="Calibri" w:hAnsi="Calibri" w:cs="Calibri"/>
              </w:rPr>
              <w:t>Ser Socio no es condición necesaria para recibir los Servicios de la entidad.</w:t>
            </w:r>
            <w:r w:rsidR="00B469EE">
              <w:rPr>
                <w:rFonts w:ascii="Calibri" w:hAnsi="Calibri" w:cs="Calibri"/>
              </w:rPr>
              <w:t xml:space="preserve"> El Total de altas fue de 1.</w:t>
            </w:r>
          </w:p>
        </w:tc>
      </w:tr>
      <w:tr w:rsidR="007466B5" w:rsidRPr="00B469EE" w14:paraId="22BC11A8" w14:textId="77777777" w:rsidTr="00D76038">
        <w:tblPrEx>
          <w:tblCellMar>
            <w:top w:w="0" w:type="dxa"/>
            <w:bottom w:w="0" w:type="dxa"/>
          </w:tblCellMar>
        </w:tblPrEx>
        <w:tc>
          <w:tcPr>
            <w:tcW w:w="8647" w:type="dxa"/>
          </w:tcPr>
          <w:p w14:paraId="5EEF7082" w14:textId="77777777" w:rsidR="007466B5" w:rsidRPr="00B469EE" w:rsidRDefault="007466B5" w:rsidP="00B31902">
            <w:pPr>
              <w:jc w:val="both"/>
              <w:rPr>
                <w:rFonts w:ascii="Calibri" w:hAnsi="Calibri" w:cs="Calibri"/>
              </w:rPr>
            </w:pPr>
            <w:r w:rsidRPr="00B469EE">
              <w:rPr>
                <w:rFonts w:ascii="Calibri" w:hAnsi="Calibri" w:cs="Calibri"/>
              </w:rPr>
              <w:t xml:space="preserve">Bajas durante el ejercicio: </w:t>
            </w:r>
            <w:r w:rsidR="00B469EE">
              <w:rPr>
                <w:rFonts w:ascii="Calibri" w:hAnsi="Calibri" w:cs="Calibri"/>
              </w:rPr>
              <w:t>24</w:t>
            </w:r>
          </w:p>
        </w:tc>
      </w:tr>
      <w:tr w:rsidR="007466B5" w:rsidRPr="00AA26A9" w14:paraId="661691DA" w14:textId="77777777" w:rsidTr="00D76038">
        <w:tblPrEx>
          <w:tblCellMar>
            <w:top w:w="0" w:type="dxa"/>
            <w:bottom w:w="0" w:type="dxa"/>
          </w:tblCellMar>
        </w:tblPrEx>
        <w:tc>
          <w:tcPr>
            <w:tcW w:w="8647" w:type="dxa"/>
          </w:tcPr>
          <w:p w14:paraId="23FE191F" w14:textId="77777777" w:rsidR="007466B5" w:rsidRPr="00EB1FBE" w:rsidRDefault="007466B5" w:rsidP="00B1255D">
            <w:pPr>
              <w:jc w:val="both"/>
              <w:rPr>
                <w:rFonts w:ascii="Calibri" w:hAnsi="Calibri" w:cs="Calibri"/>
              </w:rPr>
            </w:pPr>
            <w:r w:rsidRPr="00B469EE">
              <w:rPr>
                <w:rFonts w:ascii="Calibri" w:hAnsi="Calibri" w:cs="Calibri"/>
              </w:rPr>
              <w:t>Número de socios</w:t>
            </w:r>
            <w:r w:rsidR="00091400" w:rsidRPr="00B469EE">
              <w:rPr>
                <w:rFonts w:ascii="Calibri" w:hAnsi="Calibri" w:cs="Calibri"/>
              </w:rPr>
              <w:t xml:space="preserve"> a lo largo del año</w:t>
            </w:r>
            <w:r w:rsidRPr="00B469EE">
              <w:rPr>
                <w:rFonts w:ascii="Calibri" w:hAnsi="Calibri" w:cs="Calibri"/>
              </w:rPr>
              <w:t xml:space="preserve">: </w:t>
            </w:r>
            <w:r w:rsidR="00B469EE">
              <w:rPr>
                <w:rFonts w:ascii="Calibri" w:hAnsi="Calibri" w:cs="Calibri"/>
              </w:rPr>
              <w:t>1</w:t>
            </w:r>
            <w:r w:rsidR="00C10285">
              <w:rPr>
                <w:rFonts w:ascii="Calibri" w:hAnsi="Calibri" w:cs="Calibri"/>
              </w:rPr>
              <w:t>3</w:t>
            </w:r>
            <w:r w:rsidR="009175C4">
              <w:rPr>
                <w:rFonts w:ascii="Calibri" w:hAnsi="Calibri" w:cs="Calibri"/>
              </w:rPr>
              <w:t>9</w:t>
            </w:r>
            <w:r w:rsidR="00B469EE">
              <w:rPr>
                <w:rFonts w:ascii="Calibri" w:hAnsi="Calibri" w:cs="Calibri"/>
              </w:rPr>
              <w:t>.</w:t>
            </w:r>
          </w:p>
        </w:tc>
      </w:tr>
    </w:tbl>
    <w:p w14:paraId="0AE63F00" w14:textId="77777777" w:rsidR="007466B5" w:rsidRPr="00B91C58" w:rsidRDefault="007466B5" w:rsidP="007466B5">
      <w:pPr>
        <w:jc w:val="both"/>
        <w:rPr>
          <w:rFonts w:ascii="Calibri" w:hAnsi="Calibri" w:cs="Calibri"/>
        </w:rPr>
      </w:pPr>
    </w:p>
    <w:p w14:paraId="3E0B9E92" w14:textId="77777777" w:rsidR="007466B5" w:rsidRPr="00B91C58" w:rsidRDefault="007466B5" w:rsidP="007466B5">
      <w:pPr>
        <w:jc w:val="both"/>
        <w:rPr>
          <w:rFonts w:ascii="Calibri" w:hAnsi="Calibri" w:cs="Calibri"/>
          <w:b/>
        </w:rPr>
      </w:pPr>
      <w:r w:rsidRPr="00B91C58">
        <w:rPr>
          <w:rFonts w:ascii="Calibri" w:hAnsi="Calibri" w:cs="Calibri"/>
          <w:b/>
        </w:rPr>
        <w:t>III.- Actividades desarrolladas y servicios prestados:</w:t>
      </w:r>
    </w:p>
    <w:tbl>
      <w:tblPr>
        <w:tblW w:w="10632" w:type="dxa"/>
        <w:tblInd w:w="-1073"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ayout w:type="fixed"/>
        <w:tblLook w:val="0000" w:firstRow="0" w:lastRow="0" w:firstColumn="0" w:lastColumn="0" w:noHBand="0" w:noVBand="0"/>
      </w:tblPr>
      <w:tblGrid>
        <w:gridCol w:w="10632"/>
      </w:tblGrid>
      <w:tr w:rsidR="005214FB" w:rsidRPr="005825BC" w14:paraId="1E732D77" w14:textId="77777777" w:rsidTr="00D12886">
        <w:trPr>
          <w:trHeight w:val="4710"/>
        </w:trPr>
        <w:tc>
          <w:tcPr>
            <w:tcW w:w="10632" w:type="dxa"/>
            <w:shd w:val="clear" w:color="auto" w:fill="auto"/>
          </w:tcPr>
          <w:p w14:paraId="5ECF0A06" w14:textId="77777777" w:rsidR="00A65AAD" w:rsidRPr="005825BC" w:rsidRDefault="00A65AAD" w:rsidP="00D12886">
            <w:pPr>
              <w:jc w:val="both"/>
              <w:rPr>
                <w:rFonts w:ascii="Calibri" w:hAnsi="Calibri" w:cs="Calibri"/>
              </w:rPr>
            </w:pPr>
            <w:r w:rsidRPr="005825BC">
              <w:rPr>
                <w:rFonts w:ascii="Calibri" w:hAnsi="Calibri" w:cs="Calibri"/>
              </w:rPr>
              <w:t>AFA LA PALMA tiene como objetivo primordial trabajar para las personas afectadas por demencia de la isla</w:t>
            </w:r>
            <w:r w:rsidR="00440EEB" w:rsidRPr="005825BC">
              <w:rPr>
                <w:rFonts w:ascii="Calibri" w:hAnsi="Calibri" w:cs="Calibri"/>
              </w:rPr>
              <w:t xml:space="preserve"> de La Palma</w:t>
            </w:r>
            <w:r w:rsidRPr="005825BC">
              <w:rPr>
                <w:rFonts w:ascii="Calibri" w:hAnsi="Calibri" w:cs="Calibri"/>
              </w:rPr>
              <w:t xml:space="preserve"> y sus familias. </w:t>
            </w:r>
          </w:p>
          <w:p w14:paraId="47C070DB" w14:textId="77777777" w:rsidR="00A65AAD" w:rsidRPr="005825BC" w:rsidRDefault="00A65AAD" w:rsidP="00D12886">
            <w:pPr>
              <w:jc w:val="both"/>
              <w:rPr>
                <w:rFonts w:ascii="Calibri" w:hAnsi="Calibri" w:cs="Calibri"/>
              </w:rPr>
            </w:pPr>
          </w:p>
          <w:p w14:paraId="3CB651E2" w14:textId="77777777" w:rsidR="00A65AAD" w:rsidRPr="005825BC" w:rsidRDefault="00A65AAD" w:rsidP="00D12886">
            <w:pPr>
              <w:jc w:val="both"/>
              <w:rPr>
                <w:rFonts w:ascii="Calibri" w:hAnsi="Calibri" w:cs="Calibri"/>
              </w:rPr>
            </w:pPr>
            <w:r w:rsidRPr="005825BC">
              <w:rPr>
                <w:rFonts w:ascii="Calibri" w:hAnsi="Calibri" w:cs="Calibri"/>
              </w:rPr>
              <w:t>El colectivo al que ha dirigido su acción AFA L</w:t>
            </w:r>
            <w:r w:rsidR="00AA26A9" w:rsidRPr="005825BC">
              <w:rPr>
                <w:rFonts w:ascii="Calibri" w:hAnsi="Calibri" w:cs="Calibri"/>
              </w:rPr>
              <w:t xml:space="preserve">A </w:t>
            </w:r>
            <w:r w:rsidR="007277D9" w:rsidRPr="005825BC">
              <w:rPr>
                <w:rFonts w:ascii="Calibri" w:hAnsi="Calibri" w:cs="Calibri"/>
              </w:rPr>
              <w:t xml:space="preserve">PALMA a lo largo </w:t>
            </w:r>
            <w:r w:rsidR="00D46371" w:rsidRPr="005825BC">
              <w:rPr>
                <w:rFonts w:ascii="Calibri" w:hAnsi="Calibri" w:cs="Calibri"/>
              </w:rPr>
              <w:t>del año</w:t>
            </w:r>
            <w:r w:rsidR="007277D9" w:rsidRPr="005825BC">
              <w:rPr>
                <w:rFonts w:ascii="Calibri" w:hAnsi="Calibri" w:cs="Calibri"/>
              </w:rPr>
              <w:t xml:space="preserve"> </w:t>
            </w:r>
            <w:r w:rsidR="00A617AB" w:rsidRPr="005825BC">
              <w:rPr>
                <w:rFonts w:ascii="Calibri" w:hAnsi="Calibri" w:cs="Calibri"/>
              </w:rPr>
              <w:t>2021</w:t>
            </w:r>
            <w:r w:rsidR="007277D9" w:rsidRPr="005825BC">
              <w:rPr>
                <w:rFonts w:ascii="Calibri" w:hAnsi="Calibri" w:cs="Calibri"/>
              </w:rPr>
              <w:t xml:space="preserve"> h</w:t>
            </w:r>
            <w:r w:rsidRPr="005825BC">
              <w:rPr>
                <w:rFonts w:ascii="Calibri" w:hAnsi="Calibri" w:cs="Calibri"/>
              </w:rPr>
              <w:t>a sido el formado por las personas afectadas por demencia</w:t>
            </w:r>
            <w:r w:rsidR="00D46371" w:rsidRPr="005825BC">
              <w:rPr>
                <w:rFonts w:ascii="Calibri" w:hAnsi="Calibri" w:cs="Calibri"/>
              </w:rPr>
              <w:t xml:space="preserve"> y Deterioro </w:t>
            </w:r>
            <w:r w:rsidR="00FE176D" w:rsidRPr="005825BC">
              <w:rPr>
                <w:rFonts w:ascii="Calibri" w:hAnsi="Calibri" w:cs="Calibri"/>
              </w:rPr>
              <w:t>Cognitivo, y</w:t>
            </w:r>
            <w:r w:rsidRPr="005825BC">
              <w:rPr>
                <w:rFonts w:ascii="Calibri" w:hAnsi="Calibri" w:cs="Calibri"/>
              </w:rPr>
              <w:t xml:space="preserve"> sus familias, en el ámbito </w:t>
            </w:r>
            <w:r w:rsidR="00B16522" w:rsidRPr="005825BC">
              <w:rPr>
                <w:rFonts w:ascii="Calibri" w:hAnsi="Calibri" w:cs="Calibri"/>
              </w:rPr>
              <w:t>insular</w:t>
            </w:r>
            <w:r w:rsidRPr="005825BC">
              <w:rPr>
                <w:rFonts w:ascii="Calibri" w:hAnsi="Calibri" w:cs="Calibri"/>
              </w:rPr>
              <w:t xml:space="preserve">. </w:t>
            </w:r>
          </w:p>
          <w:p w14:paraId="39701A27" w14:textId="77777777" w:rsidR="009F00F5" w:rsidRPr="005825BC" w:rsidRDefault="00A617AB" w:rsidP="00D12886">
            <w:pPr>
              <w:jc w:val="both"/>
              <w:rPr>
                <w:rFonts w:ascii="Calibri" w:hAnsi="Calibri" w:cs="Calibri"/>
              </w:rPr>
            </w:pPr>
            <w:r w:rsidRPr="005825BC">
              <w:rPr>
                <w:rFonts w:ascii="Calibri" w:hAnsi="Calibri" w:cs="Calibri"/>
              </w:rPr>
              <w:t>Este año ha tocado continuar conviviendo con prudencia con la CIVID19, manteniendo protocolos y adaptándolos a los requerimientos de cada etapa, para proteger a las personas usuarias, tanto en sus domicilios como en los servicios grupales del Centro de Dia y de las Unidades de Atención Terapéutica.</w:t>
            </w:r>
          </w:p>
          <w:p w14:paraId="1CA815D9" w14:textId="77777777" w:rsidR="00A617AB" w:rsidRPr="005825BC" w:rsidRDefault="00A617AB" w:rsidP="00D12886">
            <w:pPr>
              <w:jc w:val="both"/>
              <w:rPr>
                <w:rFonts w:ascii="Calibri" w:hAnsi="Calibri" w:cs="Calibri"/>
              </w:rPr>
            </w:pPr>
            <w:r w:rsidRPr="005825BC">
              <w:rPr>
                <w:rFonts w:ascii="Calibri" w:hAnsi="Calibri" w:cs="Calibri"/>
              </w:rPr>
              <w:t xml:space="preserve">Además de ser testigo y parte de la erupción volcánica del Cumbre Nueva el 19 de Septiembre de 2021. Situación, a la que la entidad se adaptó apostando por ser ese apoyo para las familias, facilitando la atención y la normalidad, </w:t>
            </w:r>
            <w:r w:rsidR="007E6D5B" w:rsidRPr="005825BC">
              <w:rPr>
                <w:rFonts w:ascii="Calibri" w:hAnsi="Calibri" w:cs="Calibri"/>
              </w:rPr>
              <w:t>dentro</w:t>
            </w:r>
            <w:r w:rsidRPr="005825BC">
              <w:rPr>
                <w:rFonts w:ascii="Calibri" w:hAnsi="Calibri" w:cs="Calibri"/>
              </w:rPr>
              <w:t xml:space="preserve"> de una situación </w:t>
            </w:r>
            <w:r w:rsidR="007E6D5B" w:rsidRPr="005825BC">
              <w:rPr>
                <w:rFonts w:ascii="Calibri" w:hAnsi="Calibri" w:cs="Calibri"/>
              </w:rPr>
              <w:t xml:space="preserve">sobrecogedora y descarnada. Prueba de ello es el documento adjunto a esta memoria que refleja las actuaciones </w:t>
            </w:r>
            <w:r w:rsidR="00B469EE" w:rsidRPr="005825BC">
              <w:rPr>
                <w:rFonts w:ascii="Calibri" w:hAnsi="Calibri" w:cs="Calibri"/>
              </w:rPr>
              <w:t>desarrolladas a</w:t>
            </w:r>
            <w:r w:rsidR="007E6D5B" w:rsidRPr="005825BC">
              <w:rPr>
                <w:rFonts w:ascii="Calibri" w:hAnsi="Calibri" w:cs="Calibri"/>
              </w:rPr>
              <w:t xml:space="preserve"> partir de ese momento y hasta que finaliza el año 2021.</w:t>
            </w:r>
          </w:p>
          <w:p w14:paraId="775AEAD7" w14:textId="77777777" w:rsidR="00372BB1" w:rsidRPr="005825BC" w:rsidRDefault="00372BB1" w:rsidP="00D12886">
            <w:pPr>
              <w:jc w:val="both"/>
              <w:rPr>
                <w:rFonts w:ascii="Calibri" w:hAnsi="Calibri" w:cs="Calibri"/>
              </w:rPr>
            </w:pPr>
          </w:p>
          <w:p w14:paraId="75F01F1B" w14:textId="77777777" w:rsidR="003131CB" w:rsidRPr="005825BC" w:rsidRDefault="002660A6" w:rsidP="00D12886">
            <w:pPr>
              <w:jc w:val="both"/>
              <w:rPr>
                <w:rFonts w:ascii="Calibri" w:hAnsi="Calibri" w:cs="Calibri"/>
                <w:b/>
                <w:i/>
              </w:rPr>
            </w:pPr>
            <w:r w:rsidRPr="005825BC">
              <w:rPr>
                <w:rFonts w:ascii="Calibri" w:hAnsi="Calibri" w:cs="Calibri"/>
                <w:b/>
                <w:i/>
              </w:rPr>
              <w:t>Servicios prestados</w:t>
            </w:r>
            <w:r w:rsidR="00372BB1" w:rsidRPr="005825BC">
              <w:rPr>
                <w:rFonts w:ascii="Calibri" w:hAnsi="Calibri" w:cs="Calibri"/>
                <w:b/>
                <w:i/>
              </w:rPr>
              <w:t xml:space="preserve"> en 2021</w:t>
            </w:r>
            <w:r w:rsidRPr="005825BC">
              <w:rPr>
                <w:rFonts w:ascii="Calibri" w:hAnsi="Calibri" w:cs="Calibri"/>
                <w:b/>
                <w:i/>
              </w:rPr>
              <w:t xml:space="preserve"> </w:t>
            </w:r>
          </w:p>
          <w:p w14:paraId="17E64952" w14:textId="77777777" w:rsidR="00FE176D" w:rsidRPr="005825BC" w:rsidRDefault="00FE176D" w:rsidP="00D12886">
            <w:pPr>
              <w:numPr>
                <w:ilvl w:val="0"/>
                <w:numId w:val="27"/>
              </w:numPr>
              <w:jc w:val="both"/>
              <w:rPr>
                <w:rFonts w:ascii="Calibri" w:hAnsi="Calibri" w:cs="Calibri"/>
                <w:bCs/>
                <w:iCs/>
              </w:rPr>
            </w:pPr>
            <w:r w:rsidRPr="005825BC">
              <w:rPr>
                <w:rFonts w:ascii="Calibri" w:hAnsi="Calibri" w:cs="Calibri"/>
                <w:b/>
              </w:rPr>
              <w:t>Servicio de Atención Social a la Familia</w:t>
            </w:r>
            <w:r w:rsidRPr="005825BC">
              <w:rPr>
                <w:rFonts w:ascii="Calibri" w:hAnsi="Calibri" w:cs="Calibri"/>
                <w:bCs/>
              </w:rPr>
              <w:t>.</w:t>
            </w:r>
            <w:r w:rsidRPr="005825BC">
              <w:rPr>
                <w:rFonts w:ascii="Calibri" w:hAnsi="Calibri" w:cs="Calibri"/>
                <w:bCs/>
                <w:i/>
              </w:rPr>
              <w:t xml:space="preserve"> </w:t>
            </w:r>
            <w:r w:rsidRPr="005825BC">
              <w:rPr>
                <w:rFonts w:ascii="Calibri" w:hAnsi="Calibri" w:cs="Calibri"/>
                <w:bCs/>
                <w:iCs/>
              </w:rPr>
              <w:t xml:space="preserve">Servicio prestado por dos trabajadores sociales, cuya </w:t>
            </w:r>
            <w:r w:rsidR="009F00F5" w:rsidRPr="005825BC">
              <w:rPr>
                <w:rFonts w:ascii="Calibri" w:hAnsi="Calibri" w:cs="Calibri"/>
                <w:bCs/>
                <w:iCs/>
              </w:rPr>
              <w:t>función e</w:t>
            </w:r>
            <w:r w:rsidR="002D1D6E" w:rsidRPr="005825BC">
              <w:rPr>
                <w:rFonts w:ascii="Calibri" w:hAnsi="Calibri" w:cs="Calibri"/>
                <w:bCs/>
                <w:iCs/>
              </w:rPr>
              <w:t>s</w:t>
            </w:r>
            <w:r w:rsidR="009F00F5" w:rsidRPr="005825BC">
              <w:rPr>
                <w:rFonts w:ascii="Calibri" w:hAnsi="Calibri" w:cs="Calibri"/>
                <w:bCs/>
                <w:iCs/>
              </w:rPr>
              <w:t xml:space="preserve"> la valoración de la situación sociosanitaria de la familia, coordinación y derivación a los recursos y servicios tanto internos como externos, realizando la intervención social a lo largo de todo el tiempo que permanezcan como usuarias de AFA La Palma.</w:t>
            </w:r>
          </w:p>
          <w:p w14:paraId="789781AA" w14:textId="77777777" w:rsidR="008769BB" w:rsidRPr="005825BC" w:rsidRDefault="00FA555B" w:rsidP="00D12886">
            <w:pPr>
              <w:ind w:left="360"/>
              <w:jc w:val="both"/>
              <w:rPr>
                <w:rFonts w:ascii="Calibri" w:hAnsi="Calibri" w:cs="Calibri"/>
                <w:bCs/>
                <w:iCs/>
              </w:rPr>
            </w:pPr>
            <w:r w:rsidRPr="005825BC">
              <w:rPr>
                <w:rFonts w:ascii="Calibri" w:hAnsi="Calibri" w:cs="Calibri"/>
                <w:b/>
              </w:rPr>
              <w:t xml:space="preserve">De este servicio se han beneficiado un total de </w:t>
            </w:r>
            <w:r w:rsidR="001F1748" w:rsidRPr="005825BC">
              <w:rPr>
                <w:rFonts w:ascii="Calibri" w:hAnsi="Calibri" w:cs="Calibri"/>
                <w:b/>
              </w:rPr>
              <w:t>255 familias</w:t>
            </w:r>
            <w:r w:rsidR="00A95E8E" w:rsidRPr="005825BC">
              <w:rPr>
                <w:rFonts w:ascii="Calibri" w:hAnsi="Calibri" w:cs="Calibri"/>
                <w:b/>
              </w:rPr>
              <w:t>, compuestas por 255 personas cuidadoras y 261 personas con Demencia, DCL, o DCAE</w:t>
            </w:r>
            <w:r w:rsidR="001F1748" w:rsidRPr="005825BC">
              <w:rPr>
                <w:rFonts w:ascii="Calibri" w:hAnsi="Calibri" w:cs="Calibri"/>
                <w:b/>
              </w:rPr>
              <w:t xml:space="preserve">. </w:t>
            </w:r>
            <w:r w:rsidR="0087737E" w:rsidRPr="005825BC">
              <w:rPr>
                <w:rFonts w:ascii="Calibri" w:hAnsi="Calibri" w:cs="Calibri"/>
                <w:b/>
              </w:rPr>
              <w:t>(117 altas y 20 bajas).</w:t>
            </w:r>
            <w:r w:rsidR="00A95E8E" w:rsidRPr="005825BC">
              <w:rPr>
                <w:rFonts w:ascii="Calibri" w:hAnsi="Calibri" w:cs="Calibri"/>
                <w:b/>
              </w:rPr>
              <w:t xml:space="preserve"> Por lo que el total de su intervención benefició a 516 personas.</w:t>
            </w:r>
          </w:p>
          <w:p w14:paraId="67563D68" w14:textId="77777777" w:rsidR="00FA555B" w:rsidRPr="005825BC" w:rsidRDefault="00FA555B" w:rsidP="00D12886">
            <w:pPr>
              <w:ind w:left="360"/>
              <w:jc w:val="both"/>
              <w:rPr>
                <w:rFonts w:ascii="Calibri" w:hAnsi="Calibri" w:cs="Calibri"/>
                <w:bCs/>
                <w:iCs/>
              </w:rPr>
            </w:pPr>
            <w:r w:rsidRPr="005825BC">
              <w:rPr>
                <w:rFonts w:ascii="Calibri" w:hAnsi="Calibri" w:cs="Calibri"/>
                <w:bCs/>
                <w:iCs/>
              </w:rPr>
              <w:t xml:space="preserve">Dentro de este servicio se contempla el de Información y Orientación, que es el que atiende la demanda de información sobre los servicios que presta la entidad, tanto a familias del colectivo de atención, como a otros. </w:t>
            </w:r>
          </w:p>
          <w:p w14:paraId="727EB949" w14:textId="77777777" w:rsidR="00FA555B" w:rsidRPr="005825BC" w:rsidRDefault="00FA555B" w:rsidP="00D12886">
            <w:pPr>
              <w:jc w:val="both"/>
              <w:rPr>
                <w:rFonts w:ascii="Calibri" w:hAnsi="Calibri" w:cs="Calibri"/>
                <w:bCs/>
                <w:iCs/>
              </w:rPr>
            </w:pPr>
          </w:p>
          <w:p w14:paraId="0297250D" w14:textId="47696FA6" w:rsidR="00681A21" w:rsidRPr="005825BC" w:rsidRDefault="002D239F" w:rsidP="00D12886">
            <w:pPr>
              <w:numPr>
                <w:ilvl w:val="0"/>
                <w:numId w:val="7"/>
              </w:numPr>
              <w:jc w:val="both"/>
              <w:rPr>
                <w:rFonts w:ascii="Calibri" w:hAnsi="Calibri" w:cs="Calibri"/>
                <w:bCs/>
              </w:rPr>
            </w:pPr>
            <w:r w:rsidRPr="005825BC">
              <w:rPr>
                <w:rFonts w:ascii="Calibri" w:hAnsi="Calibri" w:cs="Calibri"/>
                <w:noProof/>
              </w:rPr>
              <w:lastRenderedPageBreak/>
              <w:drawing>
                <wp:anchor distT="0" distB="0" distL="114300" distR="114300" simplePos="0" relativeHeight="251659264" behindDoc="0" locked="0" layoutInCell="1" allowOverlap="1" wp14:anchorId="28FDB643" wp14:editId="6D35E39A">
                  <wp:simplePos x="0" y="0"/>
                  <wp:positionH relativeFrom="column">
                    <wp:posOffset>274955</wp:posOffset>
                  </wp:positionH>
                  <wp:positionV relativeFrom="paragraph">
                    <wp:posOffset>467360</wp:posOffset>
                  </wp:positionV>
                  <wp:extent cx="1266825" cy="1146175"/>
                  <wp:effectExtent l="0" t="0" r="0" b="0"/>
                  <wp:wrapSquare wrapText="bothSides"/>
                  <wp:docPr id="34" name="Imagen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266825" cy="1146175"/>
                          </a:xfrm>
                          <a:prstGeom prst="rect">
                            <a:avLst/>
                          </a:prstGeom>
                          <a:noFill/>
                        </pic:spPr>
                      </pic:pic>
                    </a:graphicData>
                  </a:graphic>
                  <wp14:sizeRelH relativeFrom="page">
                    <wp14:pctWidth>0</wp14:pctWidth>
                  </wp14:sizeRelH>
                  <wp14:sizeRelV relativeFrom="page">
                    <wp14:pctHeight>0</wp14:pctHeight>
                  </wp14:sizeRelV>
                </wp:anchor>
              </w:drawing>
            </w:r>
            <w:r w:rsidR="00000B0C" w:rsidRPr="005825BC">
              <w:rPr>
                <w:rFonts w:ascii="Calibri" w:hAnsi="Calibri" w:cs="Calibri"/>
              </w:rPr>
              <w:t>Se ha acercado el tratamiento terapéutico a los entornos cercanos de las familias</w:t>
            </w:r>
            <w:r w:rsidR="002A4E4D" w:rsidRPr="005825BC">
              <w:rPr>
                <w:rFonts w:ascii="Calibri" w:hAnsi="Calibri" w:cs="Calibri"/>
              </w:rPr>
              <w:t xml:space="preserve">, </w:t>
            </w:r>
            <w:r w:rsidR="00CA2C1C" w:rsidRPr="005825BC">
              <w:rPr>
                <w:rFonts w:ascii="Calibri" w:hAnsi="Calibri" w:cs="Calibri"/>
              </w:rPr>
              <w:t xml:space="preserve">al contar con </w:t>
            </w:r>
            <w:r w:rsidR="00C87033" w:rsidRPr="005825BC">
              <w:rPr>
                <w:rFonts w:ascii="Calibri" w:hAnsi="Calibri" w:cs="Calibri"/>
              </w:rPr>
              <w:t xml:space="preserve">las </w:t>
            </w:r>
            <w:r w:rsidR="00C87033" w:rsidRPr="005825BC">
              <w:rPr>
                <w:rFonts w:ascii="Calibri" w:hAnsi="Calibri" w:cs="Calibri"/>
                <w:b/>
              </w:rPr>
              <w:t>Unidades de Atención Terapéutica</w:t>
            </w:r>
            <w:r w:rsidR="000D06FC" w:rsidRPr="005825BC">
              <w:rPr>
                <w:rFonts w:ascii="Calibri" w:hAnsi="Calibri" w:cs="Calibri"/>
                <w:b/>
              </w:rPr>
              <w:t xml:space="preserve"> y de Respiro Familiar</w:t>
            </w:r>
            <w:r w:rsidR="00CA2C1C" w:rsidRPr="005825BC">
              <w:rPr>
                <w:rFonts w:ascii="Calibri" w:hAnsi="Calibri" w:cs="Calibri"/>
                <w:b/>
              </w:rPr>
              <w:t xml:space="preserve">, </w:t>
            </w:r>
            <w:r w:rsidR="00CA2C1C" w:rsidRPr="005825BC">
              <w:rPr>
                <w:rFonts w:ascii="Calibri" w:hAnsi="Calibri" w:cs="Calibri"/>
                <w:bCs/>
              </w:rPr>
              <w:t>donde la aplicación de Tratamiento No farmacológico</w:t>
            </w:r>
            <w:r w:rsidR="000D06FC" w:rsidRPr="005825BC">
              <w:rPr>
                <w:rFonts w:ascii="Calibri" w:hAnsi="Calibri" w:cs="Calibri"/>
                <w:bCs/>
              </w:rPr>
              <w:t xml:space="preserve"> permitió </w:t>
            </w:r>
            <w:r w:rsidR="0087737E" w:rsidRPr="005825BC">
              <w:rPr>
                <w:rFonts w:ascii="Calibri" w:hAnsi="Calibri" w:cs="Calibri"/>
                <w:bCs/>
              </w:rPr>
              <w:t>mantener capacidades</w:t>
            </w:r>
            <w:r w:rsidR="00CA2C1C" w:rsidRPr="005825BC">
              <w:rPr>
                <w:rFonts w:ascii="Calibri" w:hAnsi="Calibri" w:cs="Calibri"/>
                <w:bCs/>
              </w:rPr>
              <w:t xml:space="preserve"> cognitivas, físicas y funcionales de las personas usuarias con algún tipo de Demencia o Deterioro Cognitivo Leve</w:t>
            </w:r>
            <w:r w:rsidR="000D06FC" w:rsidRPr="005825BC">
              <w:rPr>
                <w:rFonts w:ascii="Calibri" w:hAnsi="Calibri" w:cs="Calibri"/>
                <w:bCs/>
              </w:rPr>
              <w:t>. A la vez que se un recurso facilitador del descanso estable</w:t>
            </w:r>
            <w:r w:rsidR="000D06FC" w:rsidRPr="005825BC">
              <w:rPr>
                <w:rFonts w:ascii="Calibri" w:hAnsi="Calibri" w:cs="Calibri"/>
                <w:b/>
              </w:rPr>
              <w:t xml:space="preserve"> </w:t>
            </w:r>
            <w:r w:rsidR="00B469EE" w:rsidRPr="005825BC">
              <w:rPr>
                <w:rFonts w:ascii="Calibri" w:hAnsi="Calibri" w:cs="Calibri"/>
                <w:bCs/>
              </w:rPr>
              <w:t>para las personas cuidadoras.</w:t>
            </w:r>
          </w:p>
          <w:p w14:paraId="7B751D30" w14:textId="77777777" w:rsidR="00B469EE" w:rsidRPr="005825BC" w:rsidRDefault="00B469EE" w:rsidP="00B469EE">
            <w:pPr>
              <w:ind w:left="360"/>
              <w:jc w:val="both"/>
              <w:rPr>
                <w:rFonts w:ascii="Calibri" w:hAnsi="Calibri" w:cs="Calibri"/>
                <w:bCs/>
              </w:rPr>
            </w:pPr>
          </w:p>
          <w:p w14:paraId="56EDC6DB" w14:textId="77777777" w:rsidR="00B469EE" w:rsidRPr="005825BC" w:rsidRDefault="000D06FC" w:rsidP="00D12886">
            <w:pPr>
              <w:jc w:val="both"/>
              <w:rPr>
                <w:rFonts w:ascii="Calibri" w:hAnsi="Calibri" w:cs="Calibri"/>
              </w:rPr>
            </w:pPr>
            <w:r w:rsidRPr="005825BC">
              <w:rPr>
                <w:rFonts w:ascii="Calibri" w:hAnsi="Calibri" w:cs="Calibri"/>
              </w:rPr>
              <w:t>Se contó con dos Unidades Terapéuticas Comarcales</w:t>
            </w:r>
          </w:p>
          <w:p w14:paraId="7AF2993F" w14:textId="77777777" w:rsidR="00B469EE" w:rsidRPr="005825BC" w:rsidRDefault="00B469EE" w:rsidP="00D12886">
            <w:pPr>
              <w:jc w:val="both"/>
              <w:rPr>
                <w:rFonts w:ascii="Calibri" w:hAnsi="Calibri" w:cs="Calibri"/>
              </w:rPr>
            </w:pPr>
          </w:p>
          <w:p w14:paraId="47EDEFFC" w14:textId="77777777" w:rsidR="000D06FC" w:rsidRPr="005825BC" w:rsidRDefault="00B41AEA" w:rsidP="00D12886">
            <w:pPr>
              <w:jc w:val="both"/>
              <w:rPr>
                <w:rFonts w:ascii="Calibri" w:hAnsi="Calibri" w:cs="Calibri"/>
              </w:rPr>
            </w:pPr>
            <w:r w:rsidRPr="005825BC">
              <w:rPr>
                <w:rFonts w:ascii="Calibri" w:hAnsi="Calibri" w:cs="Calibri"/>
              </w:rPr>
              <w:t>1.-</w:t>
            </w:r>
            <w:r w:rsidR="000D06FC" w:rsidRPr="005825BC">
              <w:rPr>
                <w:rFonts w:ascii="Calibri" w:hAnsi="Calibri" w:cs="Calibri"/>
              </w:rPr>
              <w:t xml:space="preserve">En la zona este en el municipio de Las Ledas y ubicada en la Planta 1 del Centro de Día de Las Ledas (UTC Las Ledas) </w:t>
            </w:r>
          </w:p>
          <w:p w14:paraId="0E1C782F" w14:textId="77777777" w:rsidR="00CA2C1C" w:rsidRPr="005825BC" w:rsidRDefault="00B41AEA" w:rsidP="00D12886">
            <w:pPr>
              <w:jc w:val="both"/>
              <w:rPr>
                <w:rFonts w:ascii="Calibri" w:hAnsi="Calibri" w:cs="Calibri"/>
              </w:rPr>
            </w:pPr>
            <w:r w:rsidRPr="005825BC">
              <w:rPr>
                <w:rFonts w:ascii="Calibri" w:hAnsi="Calibri" w:cs="Calibri"/>
              </w:rPr>
              <w:t>2.-</w:t>
            </w:r>
            <w:r w:rsidR="000D06FC" w:rsidRPr="005825BC">
              <w:rPr>
                <w:rFonts w:ascii="Calibri" w:hAnsi="Calibri" w:cs="Calibri"/>
              </w:rPr>
              <w:t xml:space="preserve">En la zona Oeste, en el municipio de Los Llanos de Aridane, la UTC </w:t>
            </w:r>
            <w:r w:rsidR="00583D6F" w:rsidRPr="005825BC">
              <w:rPr>
                <w:rFonts w:ascii="Calibri" w:hAnsi="Calibri" w:cs="Calibri"/>
              </w:rPr>
              <w:t>desarrollo su actividad entre los meses de enero a agosto en la sede de la Asociación Cultural de Mayores Las Camelias</w:t>
            </w:r>
            <w:r w:rsidR="00F43D77" w:rsidRPr="005825BC">
              <w:rPr>
                <w:rFonts w:ascii="Calibri" w:hAnsi="Calibri" w:cs="Calibri"/>
              </w:rPr>
              <w:t xml:space="preserve"> (UTC Las Camelias)</w:t>
            </w:r>
            <w:r w:rsidR="00583D6F" w:rsidRPr="005825BC">
              <w:rPr>
                <w:rFonts w:ascii="Calibri" w:hAnsi="Calibri" w:cs="Calibri"/>
              </w:rPr>
              <w:t>. A partir del 1 de Septiembre la UTC se trasladará a la planta 0</w:t>
            </w:r>
            <w:r w:rsidR="00F43D77" w:rsidRPr="005825BC">
              <w:rPr>
                <w:rFonts w:ascii="Calibri" w:hAnsi="Calibri" w:cs="Calibri"/>
              </w:rPr>
              <w:t>,</w:t>
            </w:r>
            <w:r w:rsidR="00583D6F" w:rsidRPr="005825BC">
              <w:rPr>
                <w:rFonts w:ascii="Calibri" w:hAnsi="Calibri" w:cs="Calibri"/>
              </w:rPr>
              <w:t xml:space="preserve"> del Centro </w:t>
            </w:r>
            <w:proofErr w:type="spellStart"/>
            <w:r w:rsidR="00583D6F" w:rsidRPr="005825BC">
              <w:rPr>
                <w:rFonts w:ascii="Calibri" w:hAnsi="Calibri" w:cs="Calibri"/>
              </w:rPr>
              <w:t>SocioCultural</w:t>
            </w:r>
            <w:proofErr w:type="spellEnd"/>
            <w:r w:rsidR="00583D6F" w:rsidRPr="005825BC">
              <w:rPr>
                <w:rFonts w:ascii="Calibri" w:hAnsi="Calibri" w:cs="Calibri"/>
              </w:rPr>
              <w:t xml:space="preserve"> de Argual, pasando a denominarse a partir de ese momento UTC Los Llanos.</w:t>
            </w:r>
          </w:p>
          <w:p w14:paraId="753B4A2F" w14:textId="77777777" w:rsidR="00B41AEA" w:rsidRPr="005825BC" w:rsidRDefault="00B41AEA" w:rsidP="00D12886">
            <w:pPr>
              <w:jc w:val="both"/>
              <w:rPr>
                <w:rFonts w:ascii="Calibri" w:hAnsi="Calibri" w:cs="Calibri"/>
              </w:rPr>
            </w:pPr>
          </w:p>
          <w:p w14:paraId="7E99E63B" w14:textId="77777777" w:rsidR="00583D6F" w:rsidRPr="005825BC" w:rsidRDefault="00F43D77" w:rsidP="00D12886">
            <w:pPr>
              <w:jc w:val="both"/>
              <w:rPr>
                <w:rFonts w:ascii="Calibri" w:hAnsi="Calibri" w:cs="Calibri"/>
              </w:rPr>
            </w:pPr>
            <w:r w:rsidRPr="005825BC">
              <w:rPr>
                <w:rFonts w:ascii="Calibri" w:hAnsi="Calibri" w:cs="Calibri"/>
              </w:rPr>
              <w:t xml:space="preserve">En el municipio de El Paso, en la Asociación de la Tercera Edad </w:t>
            </w:r>
            <w:r w:rsidR="00B41AEA" w:rsidRPr="005825BC">
              <w:rPr>
                <w:rFonts w:ascii="Calibri" w:hAnsi="Calibri" w:cs="Calibri"/>
              </w:rPr>
              <w:t xml:space="preserve">Axerjo, también se ofreció esta atención desde la de la </w:t>
            </w:r>
            <w:r w:rsidRPr="005825BC">
              <w:rPr>
                <w:rFonts w:ascii="Calibri" w:hAnsi="Calibri" w:cs="Calibri"/>
              </w:rPr>
              <w:t xml:space="preserve">UT El Paso, </w:t>
            </w:r>
            <w:r w:rsidR="00F604AA" w:rsidRPr="005825BC">
              <w:rPr>
                <w:rFonts w:ascii="Calibri" w:hAnsi="Calibri" w:cs="Calibri"/>
              </w:rPr>
              <w:t xml:space="preserve">que </w:t>
            </w:r>
            <w:r w:rsidRPr="005825BC">
              <w:rPr>
                <w:rFonts w:ascii="Calibri" w:hAnsi="Calibri" w:cs="Calibri"/>
              </w:rPr>
              <w:t>desarrolló su actividad entre los meses de enero a septiembre.</w:t>
            </w:r>
            <w:r w:rsidR="00F604AA" w:rsidRPr="005825BC">
              <w:rPr>
                <w:rFonts w:ascii="Calibri" w:hAnsi="Calibri" w:cs="Calibri"/>
              </w:rPr>
              <w:t xml:space="preserve"> Mes en el que cesa su actividad, con</w:t>
            </w:r>
            <w:r w:rsidRPr="005825BC">
              <w:rPr>
                <w:rFonts w:ascii="Calibri" w:hAnsi="Calibri" w:cs="Calibri"/>
              </w:rPr>
              <w:t xml:space="preserve"> motivo de la erupción volcánica del 19 de septiembre y la necesidad del local </w:t>
            </w:r>
            <w:r w:rsidR="00F604AA" w:rsidRPr="005825BC">
              <w:rPr>
                <w:rFonts w:ascii="Calibri" w:hAnsi="Calibri" w:cs="Calibri"/>
              </w:rPr>
              <w:t xml:space="preserve">municipal, </w:t>
            </w:r>
            <w:r w:rsidRPr="005825BC">
              <w:rPr>
                <w:rFonts w:ascii="Calibri" w:hAnsi="Calibri" w:cs="Calibri"/>
              </w:rPr>
              <w:t>para almacenaje de donaciones y otros materiales.</w:t>
            </w:r>
          </w:p>
          <w:p w14:paraId="71225AB2" w14:textId="77777777" w:rsidR="00F43D77" w:rsidRPr="005825BC" w:rsidRDefault="00F604AA" w:rsidP="00D12886">
            <w:pPr>
              <w:jc w:val="both"/>
              <w:rPr>
                <w:rFonts w:ascii="Calibri" w:hAnsi="Calibri" w:cs="Calibri"/>
              </w:rPr>
            </w:pPr>
            <w:r w:rsidRPr="005825BC">
              <w:rPr>
                <w:rFonts w:ascii="Calibri" w:hAnsi="Calibri" w:cs="Calibri"/>
              </w:rPr>
              <w:t>Las personas usuarias de la misma, pasaron a ser atendidas en la UTC Los Llanos</w:t>
            </w:r>
            <w:r w:rsidR="00D22C9C" w:rsidRPr="005825BC">
              <w:rPr>
                <w:rFonts w:ascii="Calibri" w:hAnsi="Calibri" w:cs="Calibri"/>
              </w:rPr>
              <w:t xml:space="preserve"> hasta finalizar 2021.</w:t>
            </w:r>
          </w:p>
          <w:p w14:paraId="4DFE42D8" w14:textId="77777777" w:rsidR="001708B5" w:rsidRPr="005825BC" w:rsidRDefault="001708B5" w:rsidP="00D12886">
            <w:pPr>
              <w:jc w:val="both"/>
              <w:rPr>
                <w:rFonts w:ascii="Calibri" w:hAnsi="Calibri" w:cs="Calibri"/>
              </w:rPr>
            </w:pPr>
          </w:p>
          <w:p w14:paraId="2E572CC4" w14:textId="77777777" w:rsidR="00F604AA" w:rsidRPr="005825BC" w:rsidRDefault="001708B5" w:rsidP="00D12886">
            <w:pPr>
              <w:jc w:val="both"/>
              <w:rPr>
                <w:rFonts w:ascii="Calibri" w:hAnsi="Calibri" w:cs="Calibri"/>
              </w:rPr>
            </w:pPr>
            <w:r w:rsidRPr="005825BC">
              <w:rPr>
                <w:rFonts w:ascii="Calibri" w:hAnsi="Calibri" w:cs="Calibri"/>
              </w:rPr>
              <w:t xml:space="preserve">Las Unidades contaron con la intervención de los servicios </w:t>
            </w:r>
            <w:r w:rsidR="00B458BE" w:rsidRPr="005825BC">
              <w:rPr>
                <w:rFonts w:ascii="Calibri" w:hAnsi="Calibri" w:cs="Calibri"/>
              </w:rPr>
              <w:t>de fisioterapia</w:t>
            </w:r>
            <w:r w:rsidR="00741FBC" w:rsidRPr="005825BC">
              <w:rPr>
                <w:rFonts w:ascii="Calibri" w:hAnsi="Calibri" w:cs="Calibri"/>
              </w:rPr>
              <w:t xml:space="preserve"> (tablas de gerongymnasia) y logopedia (comunicación y deglución). Se utilizaron medios alternativos de la comunicación como tableros, pictogramas, aplicaciones digitales, tablets, auriculares, altavoces, etc.).</w:t>
            </w:r>
          </w:p>
          <w:p w14:paraId="615D1BF1" w14:textId="77777777" w:rsidR="00CA2C1C" w:rsidRPr="005825BC" w:rsidRDefault="00CA2C1C" w:rsidP="00D12886">
            <w:pPr>
              <w:jc w:val="both"/>
              <w:rPr>
                <w:rFonts w:ascii="Calibri" w:hAnsi="Calibri" w:cs="Calibri"/>
              </w:rPr>
            </w:pPr>
          </w:p>
          <w:p w14:paraId="4C05C3FE" w14:textId="77777777" w:rsidR="00983AF9" w:rsidRPr="005825BC" w:rsidRDefault="001C1CDC" w:rsidP="00D12886">
            <w:pPr>
              <w:jc w:val="both"/>
              <w:rPr>
                <w:rFonts w:ascii="Calibri" w:hAnsi="Calibri" w:cs="Calibri"/>
              </w:rPr>
            </w:pPr>
            <w:r w:rsidRPr="005825BC">
              <w:rPr>
                <w:rFonts w:ascii="Calibri" w:hAnsi="Calibri" w:cs="Calibri"/>
                <w:b/>
                <w:bCs/>
              </w:rPr>
              <w:t>Las personas usuarias con algún tipo de Demencia o DCL de las Unidades, sumó un total de 46, a las que se añadirían sus 43 personas cuidadoras, también beneficiarias del funcionamiento de este servicio.</w:t>
            </w:r>
            <w:r w:rsidR="00983AF9" w:rsidRPr="005825BC">
              <w:rPr>
                <w:rFonts w:ascii="Calibri" w:hAnsi="Calibri" w:cs="Calibri"/>
                <w:b/>
                <w:bCs/>
              </w:rPr>
              <w:t xml:space="preserve"> </w:t>
            </w:r>
            <w:r w:rsidRPr="005825BC">
              <w:rPr>
                <w:rFonts w:ascii="Calibri" w:hAnsi="Calibri" w:cs="Calibri"/>
                <w:b/>
                <w:bCs/>
              </w:rPr>
              <w:t>Por lo que el total de personas beneficiarias de las mismas ascendió a 89</w:t>
            </w:r>
            <w:r w:rsidRPr="005825BC">
              <w:rPr>
                <w:rFonts w:ascii="Calibri" w:hAnsi="Calibri" w:cs="Calibri"/>
              </w:rPr>
              <w:t>.</w:t>
            </w:r>
          </w:p>
          <w:p w14:paraId="143CC024" w14:textId="77777777" w:rsidR="00681A21" w:rsidRPr="005825BC" w:rsidRDefault="00681A21" w:rsidP="00D12886">
            <w:pPr>
              <w:jc w:val="both"/>
              <w:rPr>
                <w:rFonts w:ascii="Calibri" w:hAnsi="Calibri" w:cs="Calibri"/>
              </w:rPr>
            </w:pPr>
          </w:p>
          <w:p w14:paraId="79A3E8E3" w14:textId="77777777" w:rsidR="00983AF9" w:rsidRPr="005825BC" w:rsidRDefault="00983AF9" w:rsidP="00D12886">
            <w:pPr>
              <w:jc w:val="both"/>
              <w:rPr>
                <w:rFonts w:ascii="Calibri" w:hAnsi="Calibri" w:cs="Calibri"/>
              </w:rPr>
            </w:pPr>
          </w:p>
          <w:p w14:paraId="202A3511" w14:textId="77777777" w:rsidR="00683BF3" w:rsidRPr="005825BC" w:rsidRDefault="00683BF3" w:rsidP="00D12886">
            <w:pPr>
              <w:numPr>
                <w:ilvl w:val="0"/>
                <w:numId w:val="27"/>
              </w:numPr>
              <w:jc w:val="both"/>
              <w:rPr>
                <w:rFonts w:ascii="Calibri" w:hAnsi="Calibri" w:cs="Calibri"/>
              </w:rPr>
            </w:pPr>
            <w:r w:rsidRPr="005825BC">
              <w:rPr>
                <w:rFonts w:ascii="Calibri" w:hAnsi="Calibri" w:cs="Calibri"/>
              </w:rPr>
              <w:t>Para las Personas Mayores con Deterioro Cognitivo Asociado a la Edad, se ofreció Atención Terapéutica en la UT de El Paso, en la zona oeste y   en la UT Josana en la zona este, San José, Breña Baja.</w:t>
            </w:r>
            <w:r w:rsidR="00B46A26" w:rsidRPr="005825BC">
              <w:rPr>
                <w:rFonts w:ascii="Calibri" w:hAnsi="Calibri" w:cs="Calibri"/>
              </w:rPr>
              <w:t xml:space="preserve"> Con el objetivo de favorecer su autonomía personal</w:t>
            </w:r>
            <w:r w:rsidR="00326BA0" w:rsidRPr="005825BC">
              <w:rPr>
                <w:rFonts w:ascii="Calibri" w:hAnsi="Calibri" w:cs="Calibri"/>
              </w:rPr>
              <w:t xml:space="preserve"> </w:t>
            </w:r>
            <w:r w:rsidR="00150151" w:rsidRPr="005825BC">
              <w:rPr>
                <w:rFonts w:ascii="Calibri" w:hAnsi="Calibri" w:cs="Calibri"/>
              </w:rPr>
              <w:t>con la</w:t>
            </w:r>
            <w:r w:rsidR="00B46A26" w:rsidRPr="005825BC">
              <w:rPr>
                <w:rFonts w:ascii="Calibri" w:hAnsi="Calibri" w:cs="Calibri"/>
              </w:rPr>
              <w:t xml:space="preserve"> puesta a punto de sus capacidades cognitivas y físicas.</w:t>
            </w:r>
          </w:p>
          <w:p w14:paraId="0E429689" w14:textId="77777777" w:rsidR="005412EA" w:rsidRPr="005825BC" w:rsidRDefault="006475DF" w:rsidP="00150151">
            <w:pPr>
              <w:ind w:left="360"/>
              <w:jc w:val="both"/>
              <w:rPr>
                <w:rFonts w:ascii="Calibri" w:hAnsi="Calibri" w:cs="Calibri"/>
              </w:rPr>
            </w:pPr>
            <w:r w:rsidRPr="005825BC">
              <w:rPr>
                <w:rFonts w:ascii="Calibri" w:hAnsi="Calibri" w:cs="Calibri"/>
              </w:rPr>
              <w:t xml:space="preserve">Contabilizando a </w:t>
            </w:r>
            <w:r w:rsidR="00150151" w:rsidRPr="005825BC">
              <w:rPr>
                <w:rFonts w:ascii="Calibri" w:hAnsi="Calibri" w:cs="Calibri"/>
              </w:rPr>
              <w:t>39</w:t>
            </w:r>
            <w:r w:rsidR="005412EA" w:rsidRPr="005825BC">
              <w:rPr>
                <w:rFonts w:ascii="Calibri" w:hAnsi="Calibri" w:cs="Calibri"/>
                <w:b/>
              </w:rPr>
              <w:t xml:space="preserve"> personas usuarias</w:t>
            </w:r>
            <w:r w:rsidRPr="005825BC">
              <w:rPr>
                <w:rFonts w:ascii="Calibri" w:hAnsi="Calibri" w:cs="Calibri"/>
              </w:rPr>
              <w:t>.</w:t>
            </w:r>
          </w:p>
          <w:p w14:paraId="2B95B294" w14:textId="77777777" w:rsidR="006475DF" w:rsidRPr="005825BC" w:rsidRDefault="006475DF" w:rsidP="00D12886">
            <w:pPr>
              <w:jc w:val="both"/>
              <w:rPr>
                <w:rFonts w:ascii="Calibri" w:hAnsi="Calibri" w:cs="Calibri"/>
              </w:rPr>
            </w:pPr>
          </w:p>
          <w:p w14:paraId="28F0A312" w14:textId="1AA6BA8C" w:rsidR="0010046D" w:rsidRPr="005825BC" w:rsidRDefault="002D239F" w:rsidP="00D12886">
            <w:pPr>
              <w:numPr>
                <w:ilvl w:val="0"/>
                <w:numId w:val="27"/>
              </w:numPr>
              <w:jc w:val="both"/>
              <w:rPr>
                <w:noProof/>
              </w:rPr>
            </w:pPr>
            <w:r w:rsidRPr="005825BC">
              <w:rPr>
                <w:noProof/>
              </w:rPr>
              <w:drawing>
                <wp:anchor distT="0" distB="0" distL="114300" distR="114300" simplePos="0" relativeHeight="251656192" behindDoc="0" locked="0" layoutInCell="1" allowOverlap="1" wp14:anchorId="2845DE37" wp14:editId="3E45E674">
                  <wp:simplePos x="0" y="0"/>
                  <wp:positionH relativeFrom="column">
                    <wp:posOffset>4227830</wp:posOffset>
                  </wp:positionH>
                  <wp:positionV relativeFrom="paragraph">
                    <wp:posOffset>445770</wp:posOffset>
                  </wp:positionV>
                  <wp:extent cx="1431290" cy="1339850"/>
                  <wp:effectExtent l="0" t="0" r="0" b="0"/>
                  <wp:wrapSquare wrapText="bothSides"/>
                  <wp:docPr id="27" name="Imagen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37"/>
                          <pic:cNvPicPr>
                            <a:picLocks noChangeAspect="1" noChangeArrowheads="1"/>
                          </pic:cNvPicPr>
                        </pic:nvPicPr>
                        <pic:blipFill>
                          <a:blip r:embed="rId9" cstate="print">
                            <a:extLst>
                              <a:ext uri="{28A0092B-C50C-407E-A947-70E740481C1C}">
                                <a14:useLocalDpi xmlns:a14="http://schemas.microsoft.com/office/drawing/2010/main" val="0"/>
                              </a:ext>
                            </a:extLst>
                          </a:blip>
                          <a:srcRect r="19910"/>
                          <a:stretch>
                            <a:fillRect/>
                          </a:stretch>
                        </pic:blipFill>
                        <pic:spPr bwMode="auto">
                          <a:xfrm>
                            <a:off x="0" y="0"/>
                            <a:ext cx="1431290" cy="13398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5825BC">
              <w:rPr>
                <w:rFonts w:ascii="Calibri" w:hAnsi="Calibri" w:cs="Calibri"/>
                <w:noProof/>
              </w:rPr>
              <w:drawing>
                <wp:anchor distT="0" distB="0" distL="114300" distR="114300" simplePos="0" relativeHeight="251655168" behindDoc="0" locked="0" layoutInCell="1" allowOverlap="1" wp14:anchorId="1B6AAE76" wp14:editId="189C0C77">
                  <wp:simplePos x="0" y="0"/>
                  <wp:positionH relativeFrom="column">
                    <wp:posOffset>5185410</wp:posOffset>
                  </wp:positionH>
                  <wp:positionV relativeFrom="paragraph">
                    <wp:posOffset>71755</wp:posOffset>
                  </wp:positionV>
                  <wp:extent cx="1480820" cy="1110615"/>
                  <wp:effectExtent l="0" t="0" r="0" b="0"/>
                  <wp:wrapSquare wrapText="bothSides"/>
                  <wp:docPr id="26" name="Imagen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1480820" cy="1110615"/>
                          </a:xfrm>
                          <a:prstGeom prst="rect">
                            <a:avLst/>
                          </a:prstGeom>
                          <a:noFill/>
                        </pic:spPr>
                      </pic:pic>
                    </a:graphicData>
                  </a:graphic>
                  <wp14:sizeRelH relativeFrom="page">
                    <wp14:pctWidth>0</wp14:pctWidth>
                  </wp14:sizeRelH>
                  <wp14:sizeRelV relativeFrom="page">
                    <wp14:pctHeight>0</wp14:pctHeight>
                  </wp14:sizeRelV>
                </wp:anchor>
              </w:drawing>
            </w:r>
            <w:r w:rsidR="00104954" w:rsidRPr="005825BC">
              <w:rPr>
                <w:rFonts w:ascii="Calibri" w:hAnsi="Calibri" w:cs="Calibri"/>
              </w:rPr>
              <w:t>Se ha continuado con la gestión de las</w:t>
            </w:r>
            <w:r w:rsidR="00150151" w:rsidRPr="005825BC">
              <w:rPr>
                <w:rFonts w:ascii="Calibri" w:hAnsi="Calibri" w:cs="Calibri"/>
              </w:rPr>
              <w:t xml:space="preserve"> 15 Plazas</w:t>
            </w:r>
            <w:r w:rsidR="00A45699" w:rsidRPr="005825BC">
              <w:rPr>
                <w:rFonts w:ascii="Calibri" w:hAnsi="Calibri" w:cs="Calibri"/>
                <w:b/>
              </w:rPr>
              <w:t xml:space="preserve"> de estancia diurna, en el Centro de Día de Las Ledas</w:t>
            </w:r>
            <w:r w:rsidR="009E2CB1" w:rsidRPr="005825BC">
              <w:rPr>
                <w:rFonts w:ascii="Calibri" w:hAnsi="Calibri" w:cs="Calibri"/>
              </w:rPr>
              <w:t xml:space="preserve">. Durante el año </w:t>
            </w:r>
            <w:r w:rsidR="00150151" w:rsidRPr="005825BC">
              <w:rPr>
                <w:rFonts w:ascii="Calibri" w:hAnsi="Calibri" w:cs="Calibri"/>
              </w:rPr>
              <w:t>2021</w:t>
            </w:r>
            <w:r w:rsidR="009E2CB1" w:rsidRPr="005825BC">
              <w:rPr>
                <w:rFonts w:ascii="Calibri" w:hAnsi="Calibri" w:cs="Calibri"/>
              </w:rPr>
              <w:t xml:space="preserve"> </w:t>
            </w:r>
            <w:r w:rsidR="009E2CB1" w:rsidRPr="005825BC">
              <w:rPr>
                <w:rFonts w:ascii="Calibri" w:hAnsi="Calibri" w:cs="Calibri"/>
                <w:b/>
              </w:rPr>
              <w:t>se atendieron a 1</w:t>
            </w:r>
            <w:r w:rsidR="00FA555B" w:rsidRPr="005825BC">
              <w:rPr>
                <w:rFonts w:ascii="Calibri" w:hAnsi="Calibri" w:cs="Calibri"/>
                <w:b/>
              </w:rPr>
              <w:t>9</w:t>
            </w:r>
            <w:r w:rsidR="009E2CB1" w:rsidRPr="005825BC">
              <w:rPr>
                <w:rFonts w:ascii="Calibri" w:hAnsi="Calibri" w:cs="Calibri"/>
                <w:b/>
              </w:rPr>
              <w:t xml:space="preserve"> personas usuarias</w:t>
            </w:r>
            <w:r w:rsidR="009E2CB1" w:rsidRPr="005825BC">
              <w:rPr>
                <w:rFonts w:ascii="Calibri" w:hAnsi="Calibri" w:cs="Calibri"/>
              </w:rPr>
              <w:t xml:space="preserve"> y </w:t>
            </w:r>
            <w:r w:rsidR="001407CA" w:rsidRPr="005825BC">
              <w:rPr>
                <w:rFonts w:ascii="Calibri" w:hAnsi="Calibri" w:cs="Calibri"/>
              </w:rPr>
              <w:t xml:space="preserve">con </w:t>
            </w:r>
            <w:r w:rsidR="00A74D92" w:rsidRPr="005825BC">
              <w:rPr>
                <w:rFonts w:ascii="Calibri" w:hAnsi="Calibri" w:cs="Calibri"/>
              </w:rPr>
              <w:t>5</w:t>
            </w:r>
            <w:r w:rsidR="001407CA" w:rsidRPr="005825BC">
              <w:rPr>
                <w:rFonts w:ascii="Calibri" w:hAnsi="Calibri" w:cs="Calibri"/>
              </w:rPr>
              <w:t xml:space="preserve"> altas y 4 bajas.</w:t>
            </w:r>
            <w:r w:rsidR="009E2CB1" w:rsidRPr="005825BC">
              <w:rPr>
                <w:rFonts w:ascii="Calibri" w:hAnsi="Calibri" w:cs="Calibri"/>
              </w:rPr>
              <w:t xml:space="preserve"> </w:t>
            </w:r>
            <w:r w:rsidR="009E26A7" w:rsidRPr="005825BC">
              <w:rPr>
                <w:rFonts w:ascii="Calibri" w:hAnsi="Calibri" w:cs="Calibri"/>
              </w:rPr>
              <w:t>En el mismo se ha ofrecido tratamiento de psicoestimulación cognitiva, atención individualizada y grupal de fisioterapia, servicio de comedor y de transporte, musicoterapia, logopedia</w:t>
            </w:r>
            <w:r w:rsidR="00326BA0" w:rsidRPr="005825BC">
              <w:rPr>
                <w:rFonts w:ascii="Calibri" w:hAnsi="Calibri" w:cs="Calibri"/>
              </w:rPr>
              <w:t xml:space="preserve"> y Huertoterapia.</w:t>
            </w:r>
          </w:p>
          <w:p w14:paraId="32ACB212" w14:textId="77777777" w:rsidR="0010046D" w:rsidRPr="005825BC" w:rsidRDefault="0010046D" w:rsidP="00D12886">
            <w:pPr>
              <w:ind w:left="360"/>
              <w:jc w:val="both"/>
              <w:rPr>
                <w:noProof/>
              </w:rPr>
            </w:pPr>
          </w:p>
          <w:p w14:paraId="26382FC9" w14:textId="77777777" w:rsidR="0010046D" w:rsidRPr="005825BC" w:rsidRDefault="0010046D" w:rsidP="00D12886">
            <w:pPr>
              <w:ind w:left="360"/>
              <w:jc w:val="both"/>
              <w:rPr>
                <w:rFonts w:ascii="Calibri" w:hAnsi="Calibri" w:cs="Calibri"/>
              </w:rPr>
            </w:pPr>
          </w:p>
          <w:p w14:paraId="548E044A" w14:textId="77777777" w:rsidR="001407CA" w:rsidRPr="005825BC" w:rsidRDefault="001407CA" w:rsidP="00D12886">
            <w:pPr>
              <w:ind w:left="360"/>
              <w:jc w:val="both"/>
              <w:rPr>
                <w:rFonts w:ascii="Calibri" w:hAnsi="Calibri" w:cs="Calibri"/>
              </w:rPr>
            </w:pPr>
          </w:p>
          <w:p w14:paraId="674775A7" w14:textId="0B2267F9" w:rsidR="003D41D5" w:rsidRPr="005825BC" w:rsidRDefault="002D239F" w:rsidP="00D12886">
            <w:pPr>
              <w:numPr>
                <w:ilvl w:val="0"/>
                <w:numId w:val="11"/>
              </w:numPr>
              <w:jc w:val="both"/>
              <w:rPr>
                <w:rFonts w:ascii="Calibri" w:hAnsi="Calibri" w:cs="Calibri"/>
                <w:color w:val="000000"/>
              </w:rPr>
            </w:pPr>
            <w:r w:rsidRPr="005825BC">
              <w:rPr>
                <w:rFonts w:ascii="Calibri" w:hAnsi="Calibri" w:cs="Calibri"/>
                <w:noProof/>
                <w:color w:val="000000"/>
              </w:rPr>
              <w:lastRenderedPageBreak/>
              <w:drawing>
                <wp:anchor distT="0" distB="0" distL="114300" distR="114300" simplePos="0" relativeHeight="251657216" behindDoc="0" locked="0" layoutInCell="1" allowOverlap="1" wp14:anchorId="66B3AD78" wp14:editId="14A7F9AF">
                  <wp:simplePos x="0" y="0"/>
                  <wp:positionH relativeFrom="column">
                    <wp:posOffset>43180</wp:posOffset>
                  </wp:positionH>
                  <wp:positionV relativeFrom="paragraph">
                    <wp:posOffset>161925</wp:posOffset>
                  </wp:positionV>
                  <wp:extent cx="1493520" cy="1493520"/>
                  <wp:effectExtent l="0" t="0" r="0" b="0"/>
                  <wp:wrapSquare wrapText="bothSides"/>
                  <wp:docPr id="32" name="Imagen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493520" cy="1493520"/>
                          </a:xfrm>
                          <a:prstGeom prst="rect">
                            <a:avLst/>
                          </a:prstGeom>
                          <a:noFill/>
                        </pic:spPr>
                      </pic:pic>
                    </a:graphicData>
                  </a:graphic>
                  <wp14:sizeRelH relativeFrom="page">
                    <wp14:pctWidth>0</wp14:pctWidth>
                  </wp14:sizeRelH>
                  <wp14:sizeRelV relativeFrom="page">
                    <wp14:pctHeight>0</wp14:pctHeight>
                  </wp14:sizeRelV>
                </wp:anchor>
              </w:drawing>
            </w:r>
            <w:r w:rsidR="00BD4315" w:rsidRPr="005825BC">
              <w:rPr>
                <w:rFonts w:ascii="Calibri" w:hAnsi="Calibri" w:cs="Calibri"/>
                <w:b/>
              </w:rPr>
              <w:t xml:space="preserve">Servicio de Atención </w:t>
            </w:r>
            <w:r w:rsidR="003D41D5" w:rsidRPr="005825BC">
              <w:rPr>
                <w:rFonts w:ascii="Calibri" w:hAnsi="Calibri" w:cs="Calibri"/>
                <w:b/>
              </w:rPr>
              <w:t xml:space="preserve">Especializado </w:t>
            </w:r>
            <w:r w:rsidR="00BD4315" w:rsidRPr="005825BC">
              <w:rPr>
                <w:rFonts w:ascii="Calibri" w:hAnsi="Calibri" w:cs="Calibri"/>
                <w:b/>
              </w:rPr>
              <w:t>en el Hogar</w:t>
            </w:r>
            <w:r w:rsidR="00C87033" w:rsidRPr="005825BC">
              <w:rPr>
                <w:rFonts w:ascii="Calibri" w:hAnsi="Calibri" w:cs="Calibri"/>
                <w:b/>
              </w:rPr>
              <w:t xml:space="preserve">, </w:t>
            </w:r>
            <w:r w:rsidR="00C87033" w:rsidRPr="005825BC">
              <w:rPr>
                <w:rFonts w:ascii="Calibri" w:hAnsi="Calibri" w:cs="Calibri"/>
                <w:bCs/>
              </w:rPr>
              <w:t>llega a la totalidad de los municipios de la isla de La Palma</w:t>
            </w:r>
            <w:r w:rsidR="002F5C33" w:rsidRPr="005825BC">
              <w:rPr>
                <w:rFonts w:ascii="Calibri" w:hAnsi="Calibri" w:cs="Calibri"/>
                <w:bCs/>
              </w:rPr>
              <w:t>,</w:t>
            </w:r>
            <w:r w:rsidR="003D41D5" w:rsidRPr="005825BC">
              <w:rPr>
                <w:rFonts w:ascii="Calibri" w:hAnsi="Calibri" w:cs="Calibri"/>
                <w:bCs/>
              </w:rPr>
              <w:t xml:space="preserve"> ofreciendo descanso, asesoramiento y orientación a la familia, y atención personalizada, adaptada a las necesidades de la persona usaría. Dentro de esta atención, se ofrecieron los siguientes servicios:</w:t>
            </w:r>
          </w:p>
          <w:p w14:paraId="3B7981A7" w14:textId="77777777" w:rsidR="002F5C33" w:rsidRPr="005825BC" w:rsidRDefault="00A25F51" w:rsidP="00D12886">
            <w:pPr>
              <w:numPr>
                <w:ilvl w:val="0"/>
                <w:numId w:val="11"/>
              </w:numPr>
              <w:jc w:val="both"/>
              <w:rPr>
                <w:rFonts w:ascii="Calibri" w:hAnsi="Calibri" w:cs="Calibri"/>
                <w:color w:val="000000"/>
              </w:rPr>
            </w:pPr>
            <w:r w:rsidRPr="005825BC">
              <w:rPr>
                <w:rFonts w:ascii="Calibri" w:hAnsi="Calibri" w:cs="Calibri"/>
                <w:b/>
                <w:bCs/>
                <w:color w:val="000000"/>
              </w:rPr>
              <w:t xml:space="preserve">Servicio de </w:t>
            </w:r>
            <w:r w:rsidR="00BD4315" w:rsidRPr="005825BC">
              <w:rPr>
                <w:rFonts w:ascii="Calibri" w:hAnsi="Calibri" w:cs="Calibri"/>
                <w:b/>
                <w:bCs/>
                <w:color w:val="000000"/>
              </w:rPr>
              <w:t>Promoción de Autonomía Personal</w:t>
            </w:r>
            <w:r w:rsidRPr="005825BC">
              <w:rPr>
                <w:rFonts w:ascii="Calibri" w:hAnsi="Calibri" w:cs="Calibri"/>
                <w:color w:val="000000"/>
              </w:rPr>
              <w:t>. Los usuarios de este servicio son derivados desde el Exc</w:t>
            </w:r>
            <w:r w:rsidR="00B820FF" w:rsidRPr="005825BC">
              <w:rPr>
                <w:rFonts w:ascii="Calibri" w:hAnsi="Calibri" w:cs="Calibri"/>
                <w:color w:val="000000"/>
              </w:rPr>
              <w:t>mo. Cabildo Insular de La Palma</w:t>
            </w:r>
            <w:r w:rsidRPr="005825BC">
              <w:rPr>
                <w:rFonts w:ascii="Calibri" w:hAnsi="Calibri" w:cs="Calibri"/>
                <w:color w:val="000000"/>
              </w:rPr>
              <w:t>.</w:t>
            </w:r>
            <w:r w:rsidR="00B820FF" w:rsidRPr="005825BC">
              <w:rPr>
                <w:rFonts w:ascii="Calibri" w:hAnsi="Calibri" w:cs="Calibri"/>
                <w:color w:val="000000"/>
              </w:rPr>
              <w:t xml:space="preserve"> S</w:t>
            </w:r>
            <w:r w:rsidRPr="005825BC">
              <w:rPr>
                <w:rFonts w:ascii="Calibri" w:hAnsi="Calibri" w:cs="Calibri"/>
                <w:color w:val="000000"/>
              </w:rPr>
              <w:t xml:space="preserve">e atendió a un total de </w:t>
            </w:r>
            <w:r w:rsidR="00A74D92" w:rsidRPr="005825BC">
              <w:rPr>
                <w:rFonts w:ascii="Calibri" w:hAnsi="Calibri" w:cs="Calibri"/>
                <w:b/>
                <w:bCs/>
                <w:color w:val="000000"/>
              </w:rPr>
              <w:t>35</w:t>
            </w:r>
            <w:r w:rsidRPr="005825BC">
              <w:rPr>
                <w:rFonts w:ascii="Calibri" w:hAnsi="Calibri" w:cs="Calibri"/>
                <w:b/>
                <w:bCs/>
                <w:color w:val="000000"/>
              </w:rPr>
              <w:t xml:space="preserve"> personas usuarios/as</w:t>
            </w:r>
            <w:r w:rsidRPr="005825BC">
              <w:rPr>
                <w:rFonts w:ascii="Calibri" w:hAnsi="Calibri" w:cs="Calibri"/>
                <w:color w:val="000000"/>
              </w:rPr>
              <w:t>.</w:t>
            </w:r>
            <w:r w:rsidR="00BD4315" w:rsidRPr="005825BC">
              <w:rPr>
                <w:rFonts w:ascii="Calibri" w:hAnsi="Calibri" w:cs="Calibri"/>
                <w:color w:val="000000"/>
              </w:rPr>
              <w:t xml:space="preserve"> </w:t>
            </w:r>
            <w:r w:rsidR="00CD2DD2" w:rsidRPr="005825BC">
              <w:rPr>
                <w:rFonts w:ascii="Calibri" w:hAnsi="Calibri" w:cs="Calibri"/>
                <w:color w:val="000000"/>
              </w:rPr>
              <w:t xml:space="preserve">Las salidas </w:t>
            </w:r>
            <w:r w:rsidR="00C57694" w:rsidRPr="005825BC">
              <w:rPr>
                <w:rFonts w:ascii="Calibri" w:hAnsi="Calibri" w:cs="Calibri"/>
                <w:color w:val="000000"/>
              </w:rPr>
              <w:t xml:space="preserve">no se llevaron a </w:t>
            </w:r>
            <w:r w:rsidR="003D41D5" w:rsidRPr="005825BC">
              <w:rPr>
                <w:rFonts w:ascii="Calibri" w:hAnsi="Calibri" w:cs="Calibri"/>
                <w:color w:val="000000"/>
              </w:rPr>
              <w:t>cabo como</w:t>
            </w:r>
            <w:r w:rsidR="00C57694" w:rsidRPr="005825BC">
              <w:rPr>
                <w:rFonts w:ascii="Calibri" w:hAnsi="Calibri" w:cs="Calibri"/>
                <w:color w:val="000000"/>
              </w:rPr>
              <w:t xml:space="preserve"> medida de prevención frente a la COVIC 19.</w:t>
            </w:r>
          </w:p>
          <w:p w14:paraId="3F6FB26B" w14:textId="77777777" w:rsidR="003D41D5" w:rsidRPr="005825BC" w:rsidRDefault="00A74D92" w:rsidP="00D12886">
            <w:pPr>
              <w:numPr>
                <w:ilvl w:val="0"/>
                <w:numId w:val="11"/>
              </w:numPr>
              <w:jc w:val="both"/>
              <w:rPr>
                <w:rFonts w:ascii="Calibri" w:hAnsi="Calibri" w:cs="Calibri"/>
                <w:color w:val="000000"/>
              </w:rPr>
            </w:pPr>
            <w:r w:rsidRPr="005825BC">
              <w:rPr>
                <w:rFonts w:ascii="Calibri" w:hAnsi="Calibri" w:cs="Calibri"/>
                <w:b/>
                <w:bCs/>
                <w:color w:val="000000"/>
              </w:rPr>
              <w:t xml:space="preserve">Prestación Vinculada al Servicio. </w:t>
            </w:r>
            <w:r w:rsidRPr="005825BC">
              <w:rPr>
                <w:rFonts w:ascii="Calibri" w:hAnsi="Calibri" w:cs="Calibri"/>
                <w:color w:val="000000"/>
              </w:rPr>
              <w:t xml:space="preserve">Servicio contratado de forma privada con la familia. </w:t>
            </w:r>
          </w:p>
          <w:p w14:paraId="3B1C890A" w14:textId="77777777" w:rsidR="00DB6CB8" w:rsidRPr="005825BC" w:rsidRDefault="00A74D92" w:rsidP="00D12886">
            <w:pPr>
              <w:jc w:val="both"/>
              <w:rPr>
                <w:rFonts w:ascii="Calibri" w:hAnsi="Calibri" w:cs="Calibri"/>
                <w:color w:val="000000"/>
              </w:rPr>
            </w:pPr>
            <w:r w:rsidRPr="005825BC">
              <w:rPr>
                <w:rFonts w:ascii="Calibri" w:hAnsi="Calibri" w:cs="Calibri"/>
                <w:color w:val="000000"/>
              </w:rPr>
              <w:t>Donde se ofrece estimulación cognitiva, atención asistencial, actividades de promoción de autonomía personal. Etc. El total de personas usuarias ascendió a 66.</w:t>
            </w:r>
          </w:p>
          <w:p w14:paraId="50C21A20" w14:textId="77777777" w:rsidR="00326BA0" w:rsidRPr="005825BC" w:rsidRDefault="006C0DC6" w:rsidP="00D12886">
            <w:pPr>
              <w:jc w:val="both"/>
              <w:rPr>
                <w:rFonts w:ascii="Calibri" w:hAnsi="Calibri" w:cs="Calibri"/>
                <w:color w:val="000000"/>
              </w:rPr>
            </w:pPr>
            <w:r w:rsidRPr="005825BC">
              <w:rPr>
                <w:rFonts w:ascii="Calibri" w:hAnsi="Calibri" w:cs="Calibri"/>
                <w:color w:val="000000"/>
              </w:rPr>
              <w:t>-</w:t>
            </w:r>
            <w:r w:rsidR="00326BA0" w:rsidRPr="005825BC">
              <w:rPr>
                <w:rFonts w:ascii="Calibri" w:hAnsi="Calibri" w:cs="Calibri"/>
                <w:color w:val="000000"/>
              </w:rPr>
              <w:t xml:space="preserve">Destacar la </w:t>
            </w:r>
            <w:r w:rsidR="00326BA0" w:rsidRPr="005825BC">
              <w:rPr>
                <w:rFonts w:ascii="Calibri" w:hAnsi="Calibri" w:cs="Calibri"/>
                <w:b/>
                <w:bCs/>
                <w:color w:val="000000"/>
              </w:rPr>
              <w:t>gestión de las 17 plazas del SAD de Personas Dependientes del municipio de Breña Baja</w:t>
            </w:r>
            <w:r w:rsidR="00326BA0" w:rsidRPr="005825BC">
              <w:rPr>
                <w:rFonts w:ascii="Calibri" w:hAnsi="Calibri" w:cs="Calibri"/>
                <w:color w:val="000000"/>
              </w:rPr>
              <w:t>, proyecto piloto desde la DG de Discapacidad y Dependencia del Gobierno de Canarias, para ofrecer este servicio desde el sistema público de Servicios Sociales de Base.</w:t>
            </w:r>
            <w:r w:rsidRPr="005825BC">
              <w:rPr>
                <w:rFonts w:ascii="Calibri" w:hAnsi="Calibri" w:cs="Calibri"/>
                <w:color w:val="000000"/>
              </w:rPr>
              <w:t xml:space="preserve"> Y del que se beneficiaron un total de 16 personas.</w:t>
            </w:r>
          </w:p>
          <w:p w14:paraId="41712121" w14:textId="77777777" w:rsidR="006C0DC6" w:rsidRPr="005825BC" w:rsidRDefault="006C0DC6" w:rsidP="00D12886">
            <w:pPr>
              <w:jc w:val="both"/>
              <w:rPr>
                <w:rFonts w:ascii="Calibri" w:hAnsi="Calibri" w:cs="Calibri"/>
                <w:color w:val="000000"/>
              </w:rPr>
            </w:pPr>
            <w:r w:rsidRPr="005825BC">
              <w:rPr>
                <w:rFonts w:ascii="Calibri" w:hAnsi="Calibri" w:cs="Calibri"/>
                <w:color w:val="000000"/>
              </w:rPr>
              <w:t xml:space="preserve">-Atención </w:t>
            </w:r>
            <w:r w:rsidR="00C17DDE" w:rsidRPr="005825BC">
              <w:rPr>
                <w:rFonts w:ascii="Calibri" w:hAnsi="Calibri" w:cs="Calibri"/>
                <w:color w:val="000000"/>
              </w:rPr>
              <w:t xml:space="preserve">en domicilio a personas usuarias </w:t>
            </w:r>
            <w:r w:rsidR="002C3682" w:rsidRPr="005825BC">
              <w:rPr>
                <w:rFonts w:ascii="Calibri" w:hAnsi="Calibri" w:cs="Calibri"/>
                <w:color w:val="000000"/>
              </w:rPr>
              <w:t xml:space="preserve">que no se encontraban dentro del resto de los servicios anteriores y que recibieron principalmente Atención Asistencial y Estimulación Cognitiva. A nivel interno denominado </w:t>
            </w:r>
            <w:r w:rsidR="002C3682" w:rsidRPr="005825BC">
              <w:rPr>
                <w:rFonts w:ascii="Calibri" w:hAnsi="Calibri" w:cs="Calibri"/>
                <w:b/>
                <w:bCs/>
                <w:color w:val="000000"/>
              </w:rPr>
              <w:t>Servicio de Horas Verdes</w:t>
            </w:r>
            <w:r w:rsidR="002C3682" w:rsidRPr="005825BC">
              <w:rPr>
                <w:rFonts w:ascii="Calibri" w:hAnsi="Calibri" w:cs="Calibri"/>
                <w:color w:val="000000"/>
              </w:rPr>
              <w:t>. Y que llegó a 13 personas de diversos municipios de la isla.</w:t>
            </w:r>
          </w:p>
          <w:p w14:paraId="2C10D139" w14:textId="77777777" w:rsidR="00CD2DD2" w:rsidRPr="005825BC" w:rsidRDefault="00CD2DD2" w:rsidP="00D12886">
            <w:pPr>
              <w:ind w:left="720"/>
              <w:jc w:val="both"/>
              <w:rPr>
                <w:rFonts w:ascii="Calibri" w:hAnsi="Calibri" w:cs="Calibri"/>
                <w:b/>
                <w:bCs/>
                <w:color w:val="000000"/>
              </w:rPr>
            </w:pPr>
          </w:p>
          <w:p w14:paraId="1C373035" w14:textId="77777777" w:rsidR="00954CA2" w:rsidRPr="005825BC" w:rsidRDefault="008A3CB8" w:rsidP="00D12886">
            <w:pPr>
              <w:jc w:val="both"/>
              <w:rPr>
                <w:rFonts w:ascii="Calibri" w:hAnsi="Calibri" w:cs="Calibri"/>
                <w:b/>
                <w:bCs/>
                <w:color w:val="000000"/>
              </w:rPr>
            </w:pPr>
            <w:r w:rsidRPr="005825BC">
              <w:rPr>
                <w:rFonts w:ascii="Calibri" w:hAnsi="Calibri" w:cs="Calibri"/>
                <w:b/>
                <w:bCs/>
                <w:color w:val="000000"/>
              </w:rPr>
              <w:t xml:space="preserve">El total de personas atendidas en </w:t>
            </w:r>
            <w:r w:rsidR="002C3682" w:rsidRPr="005825BC">
              <w:rPr>
                <w:rFonts w:ascii="Calibri" w:hAnsi="Calibri" w:cs="Calibri"/>
                <w:b/>
                <w:bCs/>
                <w:color w:val="000000"/>
              </w:rPr>
              <w:t>el SAEH, asce</w:t>
            </w:r>
            <w:r w:rsidR="00890484" w:rsidRPr="005825BC">
              <w:rPr>
                <w:rFonts w:ascii="Calibri" w:hAnsi="Calibri" w:cs="Calibri"/>
                <w:b/>
                <w:bCs/>
                <w:color w:val="000000"/>
              </w:rPr>
              <w:t>n</w:t>
            </w:r>
            <w:r w:rsidR="002C3682" w:rsidRPr="005825BC">
              <w:rPr>
                <w:rFonts w:ascii="Calibri" w:hAnsi="Calibri" w:cs="Calibri"/>
                <w:b/>
                <w:bCs/>
                <w:color w:val="000000"/>
              </w:rPr>
              <w:t xml:space="preserve">dería a </w:t>
            </w:r>
            <w:r w:rsidR="00890484" w:rsidRPr="005825BC">
              <w:rPr>
                <w:rFonts w:ascii="Calibri" w:hAnsi="Calibri" w:cs="Calibri"/>
                <w:b/>
                <w:bCs/>
                <w:color w:val="000000"/>
              </w:rPr>
              <w:t>130</w:t>
            </w:r>
            <w:r w:rsidRPr="005825BC">
              <w:rPr>
                <w:rFonts w:ascii="Calibri" w:hAnsi="Calibri" w:cs="Calibri"/>
                <w:b/>
                <w:bCs/>
                <w:color w:val="000000"/>
              </w:rPr>
              <w:t xml:space="preserve"> personas</w:t>
            </w:r>
            <w:r w:rsidR="00CD2DD2" w:rsidRPr="005825BC">
              <w:rPr>
                <w:rFonts w:ascii="Calibri" w:hAnsi="Calibri" w:cs="Calibri"/>
                <w:b/>
                <w:bCs/>
                <w:color w:val="000000"/>
              </w:rPr>
              <w:t>.</w:t>
            </w:r>
            <w:r w:rsidR="00AC38FE" w:rsidRPr="005825BC">
              <w:rPr>
                <w:rFonts w:ascii="Calibri" w:hAnsi="Calibri" w:cs="Calibri"/>
                <w:b/>
                <w:bCs/>
                <w:color w:val="000000"/>
              </w:rPr>
              <w:t xml:space="preserve">                                                                                   </w:t>
            </w:r>
            <w:r w:rsidR="00DD35C8" w:rsidRPr="005825BC">
              <w:rPr>
                <w:rFonts w:ascii="Calibri" w:hAnsi="Calibri" w:cs="Calibri"/>
                <w:b/>
                <w:bCs/>
                <w:color w:val="000000"/>
              </w:rPr>
              <w:t xml:space="preserve">                 </w:t>
            </w:r>
          </w:p>
          <w:p w14:paraId="0C411316" w14:textId="1FA5BA06" w:rsidR="008A3CB8" w:rsidRPr="005825BC" w:rsidRDefault="002D239F" w:rsidP="00D12886">
            <w:pPr>
              <w:jc w:val="both"/>
              <w:rPr>
                <w:rFonts w:ascii="Calibri" w:hAnsi="Calibri" w:cs="Calibri"/>
              </w:rPr>
            </w:pPr>
            <w:r w:rsidRPr="005825BC">
              <w:rPr>
                <w:rFonts w:ascii="Calibri" w:hAnsi="Calibri" w:cs="Calibri"/>
                <w:b/>
                <w:bCs/>
                <w:noProof/>
              </w:rPr>
              <w:drawing>
                <wp:anchor distT="0" distB="0" distL="114300" distR="114300" simplePos="0" relativeHeight="251654144" behindDoc="0" locked="0" layoutInCell="1" allowOverlap="1" wp14:anchorId="1612D52C" wp14:editId="2BD82F92">
                  <wp:simplePos x="0" y="0"/>
                  <wp:positionH relativeFrom="margin">
                    <wp:posOffset>4663440</wp:posOffset>
                  </wp:positionH>
                  <wp:positionV relativeFrom="margin">
                    <wp:posOffset>5887085</wp:posOffset>
                  </wp:positionV>
                  <wp:extent cx="2002790" cy="964565"/>
                  <wp:effectExtent l="0" t="0" r="0" b="0"/>
                  <wp:wrapSquare wrapText="bothSides"/>
                  <wp:docPr id="4"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2002790" cy="96456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3785DE74" w14:textId="77777777" w:rsidR="00954CA2" w:rsidRPr="005825BC" w:rsidRDefault="0010046D" w:rsidP="00D12886">
            <w:pPr>
              <w:numPr>
                <w:ilvl w:val="0"/>
                <w:numId w:val="27"/>
              </w:numPr>
              <w:jc w:val="both"/>
              <w:rPr>
                <w:rFonts w:ascii="Calibri" w:hAnsi="Calibri" w:cs="Calibri"/>
              </w:rPr>
            </w:pPr>
            <w:r w:rsidRPr="005825BC">
              <w:rPr>
                <w:rFonts w:ascii="Calibri" w:hAnsi="Calibri" w:cs="Calibri"/>
                <w:b/>
                <w:bCs/>
              </w:rPr>
              <w:t>Servicio</w:t>
            </w:r>
            <w:r w:rsidRPr="005825BC">
              <w:rPr>
                <w:rFonts w:ascii="Calibri" w:hAnsi="Calibri" w:cs="Calibri"/>
              </w:rPr>
              <w:t xml:space="preserve"> </w:t>
            </w:r>
            <w:r w:rsidR="003849EB" w:rsidRPr="005825BC">
              <w:rPr>
                <w:rFonts w:ascii="Calibri" w:hAnsi="Calibri" w:cs="Calibri"/>
                <w:b/>
                <w:bCs/>
              </w:rPr>
              <w:t>de Fisioterapia</w:t>
            </w:r>
            <w:r w:rsidR="003849EB" w:rsidRPr="005825BC">
              <w:rPr>
                <w:rFonts w:ascii="Calibri" w:hAnsi="Calibri" w:cs="Calibri"/>
              </w:rPr>
              <w:t>,</w:t>
            </w:r>
            <w:r w:rsidR="009124CD" w:rsidRPr="005825BC">
              <w:rPr>
                <w:rFonts w:ascii="Calibri" w:hAnsi="Calibri" w:cs="Calibri"/>
              </w:rPr>
              <w:t xml:space="preserve"> </w:t>
            </w:r>
            <w:r w:rsidR="00046C6E" w:rsidRPr="005825BC">
              <w:rPr>
                <w:rFonts w:ascii="Calibri" w:hAnsi="Calibri" w:cs="Calibri"/>
              </w:rPr>
              <w:t>cuya labor se ha concretado</w:t>
            </w:r>
            <w:r w:rsidR="00AE4B3F" w:rsidRPr="005825BC">
              <w:rPr>
                <w:rFonts w:ascii="Calibri" w:hAnsi="Calibri" w:cs="Calibri"/>
              </w:rPr>
              <w:t xml:space="preserve"> a lo largo del año en las siguientes intervenciones:</w:t>
            </w:r>
          </w:p>
          <w:p w14:paraId="25B3C91B" w14:textId="77777777" w:rsidR="005274B4" w:rsidRPr="005825BC" w:rsidRDefault="00CD488C" w:rsidP="00D12886">
            <w:pPr>
              <w:ind w:left="360"/>
              <w:jc w:val="both"/>
              <w:rPr>
                <w:rFonts w:ascii="Calibri" w:hAnsi="Calibri" w:cs="Calibri"/>
              </w:rPr>
            </w:pPr>
            <w:r w:rsidRPr="005825BC">
              <w:rPr>
                <w:rFonts w:ascii="Calibri" w:hAnsi="Calibri" w:cs="Calibri"/>
                <w:b/>
                <w:bCs/>
              </w:rPr>
              <w:t xml:space="preserve">Tratamiento de Fisioterapia, pautas a profesionales, elaborar tablas de gerontogimnasia individuales y grupales, recomendaciones </w:t>
            </w:r>
            <w:r w:rsidR="000B6CD2" w:rsidRPr="005825BC">
              <w:rPr>
                <w:rFonts w:ascii="Calibri" w:hAnsi="Calibri" w:cs="Calibri"/>
                <w:b/>
                <w:bCs/>
              </w:rPr>
              <w:t>y asesoramiento a familiares y/o personas cuidadoras.</w:t>
            </w:r>
            <w:r w:rsidR="005274B4" w:rsidRPr="005825BC">
              <w:rPr>
                <w:rFonts w:ascii="Calibri" w:hAnsi="Calibri" w:cs="Calibri"/>
                <w:b/>
                <w:bCs/>
              </w:rPr>
              <w:t xml:space="preserve"> </w:t>
            </w:r>
            <w:r w:rsidR="006C161B" w:rsidRPr="005825BC">
              <w:rPr>
                <w:rFonts w:ascii="Calibri" w:hAnsi="Calibri" w:cs="Calibri"/>
              </w:rPr>
              <w:t xml:space="preserve">Su trabajo llegó a un total de </w:t>
            </w:r>
            <w:r w:rsidR="0025387F" w:rsidRPr="005825BC">
              <w:rPr>
                <w:rFonts w:ascii="Calibri" w:hAnsi="Calibri" w:cs="Calibri"/>
              </w:rPr>
              <w:t>177 personas.</w:t>
            </w:r>
            <w:r w:rsidR="006C161B" w:rsidRPr="005825BC">
              <w:rPr>
                <w:rFonts w:ascii="Calibri" w:hAnsi="Calibri" w:cs="Calibri"/>
                <w:b/>
                <w:bCs/>
              </w:rPr>
              <w:t xml:space="preserve"> </w:t>
            </w:r>
            <w:r w:rsidR="0025387F" w:rsidRPr="005825BC">
              <w:rPr>
                <w:rFonts w:ascii="Calibri" w:hAnsi="Calibri" w:cs="Calibri"/>
                <w:b/>
                <w:bCs/>
              </w:rPr>
              <w:t xml:space="preserve">El </w:t>
            </w:r>
            <w:r w:rsidR="00D30647" w:rsidRPr="005825BC">
              <w:rPr>
                <w:rFonts w:ascii="Calibri" w:hAnsi="Calibri" w:cs="Calibri"/>
              </w:rPr>
              <w:t>servicio vió incrementado su personal con la contratación de una profesional a partir del mes de marzo.</w:t>
            </w:r>
          </w:p>
          <w:p w14:paraId="7D36D6CA" w14:textId="77777777" w:rsidR="00D92C5C" w:rsidRPr="005825BC" w:rsidRDefault="00D92C5C" w:rsidP="00D12886">
            <w:pPr>
              <w:ind w:left="360"/>
              <w:jc w:val="both"/>
              <w:rPr>
                <w:rFonts w:ascii="Calibri" w:hAnsi="Calibri" w:cs="Calibri"/>
                <w:color w:val="FF0000"/>
              </w:rPr>
            </w:pPr>
          </w:p>
          <w:p w14:paraId="3BDAF640" w14:textId="77777777" w:rsidR="004418F6" w:rsidRPr="005825BC" w:rsidRDefault="000A5598" w:rsidP="009018CE">
            <w:pPr>
              <w:numPr>
                <w:ilvl w:val="0"/>
                <w:numId w:val="8"/>
              </w:numPr>
              <w:jc w:val="both"/>
              <w:rPr>
                <w:rFonts w:ascii="Calibri" w:hAnsi="Calibri" w:cs="Calibri"/>
              </w:rPr>
            </w:pPr>
            <w:r w:rsidRPr="005825BC">
              <w:rPr>
                <w:rFonts w:ascii="Calibri" w:hAnsi="Calibri" w:cs="Calibri"/>
                <w:b/>
              </w:rPr>
              <w:t>Servicio de Atención Psicológica</w:t>
            </w:r>
            <w:r w:rsidR="00D92C5C" w:rsidRPr="005825BC">
              <w:rPr>
                <w:rFonts w:ascii="Calibri" w:hAnsi="Calibri" w:cs="Calibri"/>
              </w:rPr>
              <w:t>. Este servicio engloba no sólo a la persona usuaria, sino también a su</w:t>
            </w:r>
            <w:r w:rsidR="003A291B" w:rsidRPr="005825BC">
              <w:rPr>
                <w:rFonts w:ascii="Calibri" w:hAnsi="Calibri" w:cs="Calibri"/>
              </w:rPr>
              <w:t xml:space="preserve">s familiares y cuidadores </w:t>
            </w:r>
            <w:r w:rsidR="003A291B" w:rsidRPr="005825BC">
              <w:rPr>
                <w:rFonts w:ascii="Calibri" w:hAnsi="Calibri" w:cs="Calibri"/>
                <w:b/>
                <w:bCs/>
              </w:rPr>
              <w:t xml:space="preserve">siendo </w:t>
            </w:r>
            <w:r w:rsidR="006C161B" w:rsidRPr="005825BC">
              <w:rPr>
                <w:rFonts w:ascii="Calibri" w:hAnsi="Calibri" w:cs="Calibri"/>
                <w:b/>
                <w:bCs/>
              </w:rPr>
              <w:t xml:space="preserve">el total de personas usuarias </w:t>
            </w:r>
            <w:r w:rsidR="000D1B88" w:rsidRPr="005825BC">
              <w:rPr>
                <w:rFonts w:ascii="Calibri" w:hAnsi="Calibri" w:cs="Calibri"/>
                <w:b/>
                <w:bCs/>
              </w:rPr>
              <w:t>516</w:t>
            </w:r>
            <w:r w:rsidR="006C161B" w:rsidRPr="005825BC">
              <w:rPr>
                <w:rFonts w:ascii="Calibri" w:hAnsi="Calibri" w:cs="Calibri"/>
                <w:b/>
                <w:bCs/>
              </w:rPr>
              <w:t xml:space="preserve">. </w:t>
            </w:r>
            <w:r w:rsidR="004418F6" w:rsidRPr="005825BC">
              <w:rPr>
                <w:rFonts w:ascii="Calibri" w:hAnsi="Calibri" w:cs="Calibri"/>
              </w:rPr>
              <w:t>Este servicio</w:t>
            </w:r>
            <w:r w:rsidR="00AE4B3F" w:rsidRPr="005825BC">
              <w:rPr>
                <w:rFonts w:ascii="Calibri" w:hAnsi="Calibri" w:cs="Calibri"/>
              </w:rPr>
              <w:t xml:space="preserve"> anual</w:t>
            </w:r>
            <w:r w:rsidR="00CB6DEE" w:rsidRPr="005825BC">
              <w:rPr>
                <w:rFonts w:ascii="Calibri" w:hAnsi="Calibri" w:cs="Calibri"/>
              </w:rPr>
              <w:t>, contó con una nueva profesional, a partir del mes de junio.</w:t>
            </w:r>
          </w:p>
          <w:p w14:paraId="5A25BA42" w14:textId="77777777" w:rsidR="005274B4" w:rsidRPr="005825BC" w:rsidRDefault="005274B4" w:rsidP="00D12886">
            <w:pPr>
              <w:jc w:val="both"/>
              <w:rPr>
                <w:rFonts w:ascii="Calibri" w:hAnsi="Calibri" w:cs="Calibri"/>
              </w:rPr>
            </w:pPr>
          </w:p>
          <w:p w14:paraId="74675AFA" w14:textId="77777777" w:rsidR="005A508E" w:rsidRPr="005825BC" w:rsidRDefault="00495FD8" w:rsidP="00D12886">
            <w:pPr>
              <w:numPr>
                <w:ilvl w:val="0"/>
                <w:numId w:val="8"/>
              </w:numPr>
              <w:jc w:val="both"/>
              <w:rPr>
                <w:rFonts w:ascii="Calibri" w:hAnsi="Calibri" w:cs="Calibri"/>
                <w:b/>
                <w:bCs/>
              </w:rPr>
            </w:pPr>
            <w:r w:rsidRPr="005825BC">
              <w:rPr>
                <w:rFonts w:ascii="Calibri" w:hAnsi="Calibri" w:cs="Calibri"/>
                <w:b/>
                <w:bCs/>
              </w:rPr>
              <w:t>Servicio de Logopedia</w:t>
            </w:r>
            <w:r w:rsidR="005274B4" w:rsidRPr="005825BC">
              <w:rPr>
                <w:rFonts w:ascii="Calibri" w:hAnsi="Calibri" w:cs="Calibri"/>
                <w:b/>
                <w:bCs/>
              </w:rPr>
              <w:t>.</w:t>
            </w:r>
          </w:p>
          <w:p w14:paraId="3C1A2354" w14:textId="07D91500" w:rsidR="000B6CD2" w:rsidRPr="005825BC" w:rsidRDefault="002D239F" w:rsidP="00D12886">
            <w:pPr>
              <w:ind w:left="360"/>
              <w:jc w:val="both"/>
              <w:rPr>
                <w:rFonts w:ascii="Calibri" w:hAnsi="Calibri" w:cs="Calibri"/>
                <w:color w:val="000000"/>
              </w:rPr>
            </w:pPr>
            <w:r w:rsidRPr="005825BC">
              <w:rPr>
                <w:rFonts w:ascii="Calibri" w:hAnsi="Calibri" w:cs="Calibri"/>
                <w:noProof/>
              </w:rPr>
              <w:drawing>
                <wp:anchor distT="0" distB="0" distL="114300" distR="114300" simplePos="0" relativeHeight="251658240" behindDoc="0" locked="0" layoutInCell="1" allowOverlap="1" wp14:anchorId="6B88C722" wp14:editId="1183C995">
                  <wp:simplePos x="0" y="0"/>
                  <wp:positionH relativeFrom="column">
                    <wp:posOffset>5227320</wp:posOffset>
                  </wp:positionH>
                  <wp:positionV relativeFrom="paragraph">
                    <wp:posOffset>43815</wp:posOffset>
                  </wp:positionV>
                  <wp:extent cx="1355725" cy="1113790"/>
                  <wp:effectExtent l="0" t="0" r="0" b="0"/>
                  <wp:wrapSquare wrapText="bothSides"/>
                  <wp:docPr id="29" name="Imagen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355725" cy="1113790"/>
                          </a:xfrm>
                          <a:prstGeom prst="rect">
                            <a:avLst/>
                          </a:prstGeom>
                          <a:noFill/>
                        </pic:spPr>
                      </pic:pic>
                    </a:graphicData>
                  </a:graphic>
                  <wp14:sizeRelH relativeFrom="page">
                    <wp14:pctWidth>0</wp14:pctWidth>
                  </wp14:sizeRelH>
                  <wp14:sizeRelV relativeFrom="page">
                    <wp14:pctHeight>0</wp14:pctHeight>
                  </wp14:sizeRelV>
                </wp:anchor>
              </w:drawing>
            </w:r>
            <w:r w:rsidR="006C2A5F" w:rsidRPr="005825BC">
              <w:rPr>
                <w:rFonts w:ascii="Calibri" w:hAnsi="Calibri" w:cs="Calibri"/>
                <w:noProof/>
              </w:rPr>
              <w:t>De este servicio se han benficiado</w:t>
            </w:r>
            <w:r w:rsidR="00AD3605">
              <w:rPr>
                <w:rFonts w:ascii="Calibri" w:hAnsi="Calibri" w:cs="Calibri"/>
                <w:noProof/>
              </w:rPr>
              <w:t xml:space="preserve"> 79 personas, de forma directa. </w:t>
            </w:r>
            <w:r w:rsidR="006C2A5F" w:rsidRPr="005825BC">
              <w:rPr>
                <w:rFonts w:ascii="Calibri" w:hAnsi="Calibri" w:cs="Calibri"/>
                <w:noProof/>
              </w:rPr>
              <w:t>La profesional del mismo, es la responsable del</w:t>
            </w:r>
            <w:r w:rsidR="00851D10" w:rsidRPr="005825BC">
              <w:rPr>
                <w:rFonts w:ascii="Calibri" w:hAnsi="Calibri" w:cs="Calibri"/>
                <w:noProof/>
              </w:rPr>
              <w:t xml:space="preserve"> programa de Adaptación</w:t>
            </w:r>
            <w:r w:rsidR="00851D10" w:rsidRPr="005825BC">
              <w:rPr>
                <w:rFonts w:ascii="Calibri" w:hAnsi="Calibri" w:cs="Calibri"/>
                <w:color w:val="000000"/>
                <w:spacing w:val="-5"/>
                <w:w w:val="90"/>
              </w:rPr>
              <w:t xml:space="preserve"> </w:t>
            </w:r>
            <w:r w:rsidR="00851D10" w:rsidRPr="005825BC">
              <w:rPr>
                <w:rFonts w:ascii="Calibri" w:hAnsi="Calibri" w:cs="Calibri"/>
                <w:color w:val="000000"/>
                <w:spacing w:val="-1"/>
                <w:w w:val="90"/>
              </w:rPr>
              <w:t>de</w:t>
            </w:r>
            <w:r w:rsidR="00851D10" w:rsidRPr="005825BC">
              <w:rPr>
                <w:rFonts w:ascii="Calibri" w:hAnsi="Calibri" w:cs="Calibri"/>
                <w:color w:val="000000"/>
                <w:spacing w:val="-4"/>
                <w:w w:val="90"/>
              </w:rPr>
              <w:t xml:space="preserve"> </w:t>
            </w:r>
            <w:r w:rsidR="00851D10" w:rsidRPr="005825BC">
              <w:rPr>
                <w:rFonts w:ascii="Calibri" w:hAnsi="Calibri" w:cs="Calibri"/>
                <w:color w:val="000000"/>
                <w:spacing w:val="-1"/>
                <w:w w:val="90"/>
              </w:rPr>
              <w:t>los</w:t>
            </w:r>
            <w:r w:rsidR="00851D10" w:rsidRPr="005825BC">
              <w:rPr>
                <w:rFonts w:ascii="Calibri" w:hAnsi="Calibri" w:cs="Calibri"/>
                <w:color w:val="000000"/>
                <w:spacing w:val="-6"/>
                <w:w w:val="90"/>
              </w:rPr>
              <w:t xml:space="preserve"> </w:t>
            </w:r>
            <w:r w:rsidR="00851D10" w:rsidRPr="005825BC">
              <w:rPr>
                <w:rFonts w:ascii="Calibri" w:hAnsi="Calibri" w:cs="Calibri"/>
                <w:color w:val="000000"/>
                <w:spacing w:val="-1"/>
                <w:w w:val="90"/>
              </w:rPr>
              <w:t>sistemas</w:t>
            </w:r>
            <w:r w:rsidR="00851D10" w:rsidRPr="005825BC">
              <w:rPr>
                <w:rFonts w:ascii="Calibri" w:hAnsi="Calibri" w:cs="Calibri"/>
                <w:color w:val="000000"/>
                <w:spacing w:val="-6"/>
                <w:w w:val="90"/>
              </w:rPr>
              <w:t xml:space="preserve"> </w:t>
            </w:r>
            <w:r w:rsidR="00851D10" w:rsidRPr="005825BC">
              <w:rPr>
                <w:rFonts w:ascii="Calibri" w:hAnsi="Calibri" w:cs="Calibri"/>
                <w:color w:val="000000"/>
                <w:spacing w:val="-1"/>
                <w:w w:val="90"/>
              </w:rPr>
              <w:t>alternativos</w:t>
            </w:r>
            <w:r w:rsidR="00851D10" w:rsidRPr="005825BC">
              <w:rPr>
                <w:rFonts w:ascii="Calibri" w:hAnsi="Calibri" w:cs="Calibri"/>
                <w:color w:val="000000"/>
                <w:spacing w:val="-6"/>
                <w:w w:val="90"/>
              </w:rPr>
              <w:t xml:space="preserve"> </w:t>
            </w:r>
            <w:r w:rsidR="00851D10" w:rsidRPr="005825BC">
              <w:rPr>
                <w:rFonts w:ascii="Calibri" w:hAnsi="Calibri" w:cs="Calibri"/>
                <w:color w:val="000000"/>
                <w:w w:val="90"/>
              </w:rPr>
              <w:t>de</w:t>
            </w:r>
            <w:r w:rsidR="00851D10" w:rsidRPr="005825BC">
              <w:rPr>
                <w:rFonts w:ascii="Calibri" w:hAnsi="Calibri" w:cs="Calibri"/>
                <w:color w:val="000000"/>
                <w:spacing w:val="-4"/>
                <w:w w:val="90"/>
              </w:rPr>
              <w:t xml:space="preserve"> </w:t>
            </w:r>
            <w:r w:rsidR="00851D10" w:rsidRPr="005825BC">
              <w:rPr>
                <w:rFonts w:ascii="Calibri" w:hAnsi="Calibri" w:cs="Calibri"/>
                <w:color w:val="000000"/>
                <w:w w:val="90"/>
              </w:rPr>
              <w:t>la</w:t>
            </w:r>
            <w:r w:rsidR="00851D10" w:rsidRPr="005825BC">
              <w:rPr>
                <w:rFonts w:ascii="Calibri" w:hAnsi="Calibri" w:cs="Calibri"/>
                <w:color w:val="000000"/>
                <w:spacing w:val="-4"/>
                <w:w w:val="90"/>
              </w:rPr>
              <w:t xml:space="preserve"> </w:t>
            </w:r>
            <w:r w:rsidR="00851D10" w:rsidRPr="005825BC">
              <w:rPr>
                <w:rFonts w:ascii="Calibri" w:hAnsi="Calibri" w:cs="Calibri"/>
                <w:color w:val="000000"/>
                <w:w w:val="90"/>
              </w:rPr>
              <w:t>comunicación</w:t>
            </w:r>
            <w:r w:rsidR="00851D10" w:rsidRPr="005825BC">
              <w:rPr>
                <w:rFonts w:ascii="Calibri" w:hAnsi="Calibri" w:cs="Calibri"/>
                <w:color w:val="000000"/>
                <w:spacing w:val="-4"/>
                <w:w w:val="90"/>
              </w:rPr>
              <w:t xml:space="preserve"> </w:t>
            </w:r>
            <w:r w:rsidR="00851D10" w:rsidRPr="005825BC">
              <w:rPr>
                <w:rFonts w:ascii="Calibri" w:hAnsi="Calibri" w:cs="Calibri"/>
                <w:color w:val="000000"/>
                <w:w w:val="90"/>
              </w:rPr>
              <w:t>(tableros,</w:t>
            </w:r>
            <w:r w:rsidR="00851D10" w:rsidRPr="005825BC">
              <w:rPr>
                <w:rFonts w:ascii="Calibri" w:hAnsi="Calibri" w:cs="Calibri"/>
                <w:color w:val="000000"/>
                <w:spacing w:val="-5"/>
                <w:w w:val="90"/>
              </w:rPr>
              <w:t xml:space="preserve"> </w:t>
            </w:r>
            <w:r w:rsidR="00851D10" w:rsidRPr="005825BC">
              <w:rPr>
                <w:rFonts w:ascii="Calibri" w:hAnsi="Calibri" w:cs="Calibri"/>
                <w:color w:val="000000"/>
                <w:w w:val="90"/>
              </w:rPr>
              <w:t>pictogramas,</w:t>
            </w:r>
            <w:r w:rsidR="00851D10" w:rsidRPr="005825BC">
              <w:rPr>
                <w:rFonts w:ascii="Calibri" w:hAnsi="Calibri" w:cs="Calibri"/>
                <w:color w:val="000000"/>
                <w:spacing w:val="-4"/>
                <w:w w:val="90"/>
              </w:rPr>
              <w:t xml:space="preserve"> </w:t>
            </w:r>
            <w:r w:rsidR="00851D10" w:rsidRPr="005825BC">
              <w:rPr>
                <w:rFonts w:ascii="Calibri" w:hAnsi="Calibri" w:cs="Calibri"/>
                <w:color w:val="000000"/>
                <w:w w:val="90"/>
              </w:rPr>
              <w:t>etc</w:t>
            </w:r>
            <w:r w:rsidR="00CB6DEE" w:rsidRPr="005825BC">
              <w:rPr>
                <w:rFonts w:ascii="Calibri" w:hAnsi="Calibri" w:cs="Calibri"/>
                <w:color w:val="000000"/>
                <w:w w:val="90"/>
              </w:rPr>
              <w:t xml:space="preserve">. </w:t>
            </w:r>
            <w:r w:rsidR="00851D10" w:rsidRPr="005825BC">
              <w:rPr>
                <w:rFonts w:ascii="Calibri" w:hAnsi="Calibri" w:cs="Calibri"/>
                <w:color w:val="000000"/>
                <w:w w:val="90"/>
              </w:rPr>
              <w:t>y</w:t>
            </w:r>
            <w:r w:rsidR="00851D10" w:rsidRPr="005825BC">
              <w:rPr>
                <w:rFonts w:ascii="Calibri" w:hAnsi="Calibri" w:cs="Calibri"/>
                <w:color w:val="000000"/>
                <w:spacing w:val="-6"/>
                <w:w w:val="90"/>
              </w:rPr>
              <w:t xml:space="preserve"> </w:t>
            </w:r>
            <w:r w:rsidR="00851D10" w:rsidRPr="005825BC">
              <w:rPr>
                <w:rFonts w:ascii="Calibri" w:hAnsi="Calibri" w:cs="Calibri"/>
                <w:color w:val="000000"/>
                <w:w w:val="90"/>
              </w:rPr>
              <w:t>aplicaciones</w:t>
            </w:r>
            <w:r w:rsidR="00851D10" w:rsidRPr="005825BC">
              <w:rPr>
                <w:rFonts w:ascii="Calibri" w:hAnsi="Calibri" w:cs="Calibri"/>
                <w:color w:val="000000"/>
                <w:spacing w:val="-6"/>
                <w:w w:val="90"/>
              </w:rPr>
              <w:t xml:space="preserve"> </w:t>
            </w:r>
            <w:r w:rsidR="00851D10" w:rsidRPr="005825BC">
              <w:rPr>
                <w:rFonts w:ascii="Calibri" w:hAnsi="Calibri" w:cs="Calibri"/>
                <w:color w:val="000000"/>
                <w:w w:val="90"/>
              </w:rPr>
              <w:t>móviles</w:t>
            </w:r>
            <w:r w:rsidR="00851D10" w:rsidRPr="005825BC">
              <w:rPr>
                <w:rFonts w:ascii="Calibri" w:hAnsi="Calibri" w:cs="Calibri"/>
                <w:color w:val="000000"/>
                <w:spacing w:val="1"/>
                <w:w w:val="90"/>
              </w:rPr>
              <w:t xml:space="preserve"> </w:t>
            </w:r>
            <w:r w:rsidR="00851D10" w:rsidRPr="005825BC">
              <w:rPr>
                <w:rFonts w:ascii="Calibri" w:hAnsi="Calibri" w:cs="Calibri"/>
                <w:color w:val="000000"/>
                <w:w w:val="95"/>
              </w:rPr>
              <w:t>(Tablets</w:t>
            </w:r>
            <w:r w:rsidR="00851D10" w:rsidRPr="005825BC">
              <w:rPr>
                <w:rFonts w:ascii="Calibri" w:hAnsi="Calibri" w:cs="Calibri"/>
                <w:color w:val="000000"/>
                <w:spacing w:val="-7"/>
                <w:w w:val="95"/>
              </w:rPr>
              <w:t xml:space="preserve"> </w:t>
            </w:r>
            <w:r w:rsidR="00851D10" w:rsidRPr="005825BC">
              <w:rPr>
                <w:rFonts w:ascii="Calibri" w:hAnsi="Calibri" w:cs="Calibri"/>
                <w:color w:val="000000"/>
                <w:w w:val="95"/>
              </w:rPr>
              <w:t>y</w:t>
            </w:r>
            <w:r w:rsidR="00851D10" w:rsidRPr="005825BC">
              <w:rPr>
                <w:rFonts w:ascii="Calibri" w:hAnsi="Calibri" w:cs="Calibri"/>
                <w:color w:val="000000"/>
                <w:spacing w:val="-7"/>
                <w:w w:val="95"/>
              </w:rPr>
              <w:t xml:space="preserve"> </w:t>
            </w:r>
            <w:r w:rsidR="00851D10" w:rsidRPr="005825BC">
              <w:rPr>
                <w:rFonts w:ascii="Calibri" w:hAnsi="Calibri" w:cs="Calibri"/>
                <w:color w:val="000000"/>
                <w:w w:val="95"/>
              </w:rPr>
              <w:t>teléfonos</w:t>
            </w:r>
            <w:r w:rsidR="00851D10" w:rsidRPr="005825BC">
              <w:rPr>
                <w:rFonts w:ascii="Calibri" w:hAnsi="Calibri" w:cs="Calibri"/>
                <w:color w:val="000000"/>
                <w:spacing w:val="-7"/>
                <w:w w:val="95"/>
              </w:rPr>
              <w:t xml:space="preserve"> </w:t>
            </w:r>
            <w:r w:rsidR="00851D10" w:rsidRPr="005825BC">
              <w:rPr>
                <w:rFonts w:ascii="Calibri" w:hAnsi="Calibri" w:cs="Calibri"/>
                <w:color w:val="000000"/>
                <w:w w:val="95"/>
              </w:rPr>
              <w:t>móviles),</w:t>
            </w:r>
            <w:r w:rsidR="00851D10" w:rsidRPr="005825BC">
              <w:rPr>
                <w:rFonts w:ascii="Calibri" w:hAnsi="Calibri" w:cs="Calibri"/>
                <w:color w:val="000000"/>
                <w:spacing w:val="-4"/>
                <w:w w:val="95"/>
              </w:rPr>
              <w:t xml:space="preserve"> </w:t>
            </w:r>
            <w:r w:rsidR="00851D10" w:rsidRPr="005825BC">
              <w:rPr>
                <w:rFonts w:ascii="Calibri" w:hAnsi="Calibri" w:cs="Calibri"/>
                <w:color w:val="000000"/>
                <w:w w:val="95"/>
              </w:rPr>
              <w:t>ante</w:t>
            </w:r>
            <w:r w:rsidR="00851D10" w:rsidRPr="005825BC">
              <w:rPr>
                <w:rFonts w:ascii="Calibri" w:hAnsi="Calibri" w:cs="Calibri"/>
                <w:color w:val="000000"/>
                <w:spacing w:val="-5"/>
                <w:w w:val="95"/>
              </w:rPr>
              <w:t xml:space="preserve"> </w:t>
            </w:r>
            <w:r w:rsidR="00851D10" w:rsidRPr="005825BC">
              <w:rPr>
                <w:rFonts w:ascii="Calibri" w:hAnsi="Calibri" w:cs="Calibri"/>
                <w:color w:val="000000"/>
                <w:w w:val="95"/>
              </w:rPr>
              <w:t>el</w:t>
            </w:r>
            <w:r w:rsidR="00851D10" w:rsidRPr="005825BC">
              <w:rPr>
                <w:rFonts w:ascii="Calibri" w:hAnsi="Calibri" w:cs="Calibri"/>
                <w:color w:val="000000"/>
                <w:spacing w:val="-7"/>
                <w:w w:val="95"/>
              </w:rPr>
              <w:t xml:space="preserve"> </w:t>
            </w:r>
            <w:r w:rsidR="00851D10" w:rsidRPr="005825BC">
              <w:rPr>
                <w:rFonts w:ascii="Calibri" w:hAnsi="Calibri" w:cs="Calibri"/>
                <w:color w:val="000000"/>
                <w:w w:val="95"/>
              </w:rPr>
              <w:t>deterioro</w:t>
            </w:r>
            <w:r w:rsidR="00851D10" w:rsidRPr="005825BC">
              <w:rPr>
                <w:rFonts w:ascii="Calibri" w:hAnsi="Calibri" w:cs="Calibri"/>
                <w:color w:val="000000"/>
                <w:spacing w:val="-5"/>
                <w:w w:val="95"/>
              </w:rPr>
              <w:t xml:space="preserve"> </w:t>
            </w:r>
            <w:r w:rsidR="00851D10" w:rsidRPr="005825BC">
              <w:rPr>
                <w:rFonts w:ascii="Calibri" w:hAnsi="Calibri" w:cs="Calibri"/>
                <w:color w:val="000000"/>
                <w:w w:val="95"/>
              </w:rPr>
              <w:t>irreversible</w:t>
            </w:r>
            <w:r w:rsidR="00851D10" w:rsidRPr="005825BC">
              <w:rPr>
                <w:rFonts w:ascii="Calibri" w:hAnsi="Calibri" w:cs="Calibri"/>
                <w:color w:val="000000"/>
                <w:spacing w:val="-5"/>
                <w:w w:val="95"/>
              </w:rPr>
              <w:t xml:space="preserve"> </w:t>
            </w:r>
            <w:r w:rsidR="00851D10" w:rsidRPr="005825BC">
              <w:rPr>
                <w:rFonts w:ascii="Calibri" w:hAnsi="Calibri" w:cs="Calibri"/>
                <w:color w:val="000000"/>
                <w:w w:val="95"/>
              </w:rPr>
              <w:t>del</w:t>
            </w:r>
            <w:r w:rsidR="00851D10" w:rsidRPr="005825BC">
              <w:rPr>
                <w:rFonts w:ascii="Calibri" w:hAnsi="Calibri" w:cs="Calibri"/>
                <w:color w:val="000000"/>
                <w:spacing w:val="-7"/>
                <w:w w:val="95"/>
              </w:rPr>
              <w:t xml:space="preserve"> </w:t>
            </w:r>
            <w:r w:rsidR="00851D10" w:rsidRPr="005825BC">
              <w:rPr>
                <w:rFonts w:ascii="Calibri" w:hAnsi="Calibri" w:cs="Calibri"/>
                <w:color w:val="000000"/>
                <w:w w:val="95"/>
              </w:rPr>
              <w:t>lenguaje</w:t>
            </w:r>
            <w:r w:rsidR="00CB6DEE" w:rsidRPr="005825BC">
              <w:rPr>
                <w:rFonts w:ascii="Calibri" w:hAnsi="Calibri" w:cs="Calibri"/>
                <w:noProof/>
              </w:rPr>
              <w:t>.)</w:t>
            </w:r>
          </w:p>
          <w:p w14:paraId="51CA26C1" w14:textId="77777777" w:rsidR="00D46984" w:rsidRPr="005825BC" w:rsidRDefault="0025387F" w:rsidP="0025387F">
            <w:pPr>
              <w:ind w:left="360"/>
              <w:jc w:val="both"/>
              <w:rPr>
                <w:rFonts w:ascii="Calibri" w:hAnsi="Calibri" w:cs="Calibri"/>
              </w:rPr>
            </w:pPr>
            <w:r w:rsidRPr="005825BC">
              <w:rPr>
                <w:rFonts w:ascii="Calibri" w:hAnsi="Calibri" w:cs="Calibri"/>
                <w:color w:val="000000"/>
              </w:rPr>
              <w:t xml:space="preserve">Este servicio ofreció </w:t>
            </w:r>
            <w:r w:rsidR="000B6CD2" w:rsidRPr="005825BC">
              <w:rPr>
                <w:rFonts w:ascii="Calibri" w:hAnsi="Calibri" w:cs="Calibri"/>
              </w:rPr>
              <w:t>Tratamiento de logopedia, pautas a profesionales, recomendaciones y asesoramiento a familiares y/o personas cuidadoras.</w:t>
            </w:r>
            <w:r w:rsidR="000B6CD2" w:rsidRPr="005825BC">
              <w:rPr>
                <w:rFonts w:ascii="Calibri" w:hAnsi="Calibri" w:cs="Calibri"/>
                <w:b/>
                <w:bCs/>
              </w:rPr>
              <w:t xml:space="preserve"> </w:t>
            </w:r>
            <w:r w:rsidR="005274B4" w:rsidRPr="005825BC">
              <w:rPr>
                <w:rFonts w:ascii="Calibri" w:hAnsi="Calibri" w:cs="Calibri"/>
              </w:rPr>
              <w:t xml:space="preserve">Personas </w:t>
            </w:r>
            <w:r w:rsidRPr="005825BC">
              <w:rPr>
                <w:rFonts w:ascii="Calibri" w:hAnsi="Calibri" w:cs="Calibri"/>
              </w:rPr>
              <w:t>beneficiarias a lo largo del año, 79.</w:t>
            </w:r>
          </w:p>
          <w:p w14:paraId="533DA0C4" w14:textId="77777777" w:rsidR="00CB6DEE" w:rsidRPr="005825BC" w:rsidRDefault="00CB6DEE" w:rsidP="0025387F">
            <w:pPr>
              <w:ind w:left="360"/>
              <w:jc w:val="both"/>
              <w:rPr>
                <w:rFonts w:ascii="Calibri" w:hAnsi="Calibri" w:cs="Calibri"/>
                <w:b/>
                <w:i/>
              </w:rPr>
            </w:pPr>
          </w:p>
          <w:p w14:paraId="7E4D5332" w14:textId="77777777" w:rsidR="00851D12" w:rsidRPr="005825BC" w:rsidRDefault="002660A6" w:rsidP="00D12886">
            <w:pPr>
              <w:numPr>
                <w:ilvl w:val="0"/>
                <w:numId w:val="8"/>
              </w:numPr>
              <w:jc w:val="both"/>
              <w:rPr>
                <w:rFonts w:ascii="Calibri" w:hAnsi="Calibri" w:cs="Calibri"/>
                <w:b/>
                <w:iCs/>
              </w:rPr>
            </w:pPr>
            <w:bookmarkStart w:id="0" w:name="_Hlk103679433"/>
            <w:r w:rsidRPr="005825BC">
              <w:rPr>
                <w:rFonts w:ascii="Calibri" w:hAnsi="Calibri" w:cs="Calibri"/>
                <w:b/>
                <w:iCs/>
              </w:rPr>
              <w:t>Formación</w:t>
            </w:r>
            <w:r w:rsidR="00851D12" w:rsidRPr="005825BC">
              <w:rPr>
                <w:rFonts w:ascii="Calibri" w:hAnsi="Calibri" w:cs="Calibri"/>
                <w:b/>
                <w:iCs/>
              </w:rPr>
              <w:t xml:space="preserve"> </w:t>
            </w:r>
          </w:p>
          <w:p w14:paraId="777D96C1" w14:textId="77777777" w:rsidR="00320843" w:rsidRPr="005825BC" w:rsidRDefault="00851D12" w:rsidP="00D12886">
            <w:pPr>
              <w:numPr>
                <w:ilvl w:val="0"/>
                <w:numId w:val="37"/>
              </w:numPr>
              <w:jc w:val="both"/>
              <w:rPr>
                <w:rFonts w:ascii="Calibri" w:hAnsi="Calibri" w:cs="Calibri"/>
                <w:b/>
                <w:iCs/>
              </w:rPr>
            </w:pPr>
            <w:r w:rsidRPr="005825BC">
              <w:rPr>
                <w:rFonts w:ascii="Calibri" w:hAnsi="Calibri" w:cs="Calibri"/>
                <w:b/>
                <w:iCs/>
              </w:rPr>
              <w:t>F</w:t>
            </w:r>
            <w:r w:rsidR="00CB6DEE" w:rsidRPr="005825BC">
              <w:rPr>
                <w:rFonts w:ascii="Calibri" w:hAnsi="Calibri" w:cs="Calibri"/>
                <w:b/>
                <w:iCs/>
              </w:rPr>
              <w:t>ormación</w:t>
            </w:r>
            <w:r w:rsidRPr="005825BC">
              <w:rPr>
                <w:rFonts w:ascii="Calibri" w:hAnsi="Calibri" w:cs="Calibri"/>
                <w:b/>
                <w:iCs/>
              </w:rPr>
              <w:t xml:space="preserve"> </w:t>
            </w:r>
            <w:r w:rsidR="00DD2A38" w:rsidRPr="005825BC">
              <w:rPr>
                <w:rFonts w:ascii="Calibri" w:hAnsi="Calibri" w:cs="Calibri"/>
                <w:b/>
                <w:iCs/>
              </w:rPr>
              <w:t>I</w:t>
            </w:r>
            <w:r w:rsidR="002660A6" w:rsidRPr="005825BC">
              <w:rPr>
                <w:rFonts w:ascii="Calibri" w:hAnsi="Calibri" w:cs="Calibri"/>
                <w:b/>
                <w:iCs/>
              </w:rPr>
              <w:t>nterna:</w:t>
            </w:r>
          </w:p>
          <w:p w14:paraId="280D520A" w14:textId="77777777" w:rsidR="00B91C58" w:rsidRPr="005825BC" w:rsidRDefault="00C77F0E" w:rsidP="00D12886">
            <w:pPr>
              <w:ind w:left="405"/>
              <w:jc w:val="both"/>
              <w:rPr>
                <w:rFonts w:ascii="Calibri" w:hAnsi="Calibri" w:cs="Calibri"/>
              </w:rPr>
            </w:pPr>
            <w:r w:rsidRPr="005825BC">
              <w:rPr>
                <w:rFonts w:ascii="Calibri" w:hAnsi="Calibri" w:cs="Calibri"/>
              </w:rPr>
              <w:t>Se ha realizado</w:t>
            </w:r>
            <w:r w:rsidR="005E00AD" w:rsidRPr="005825BC">
              <w:rPr>
                <w:rFonts w:ascii="Calibri" w:hAnsi="Calibri" w:cs="Calibri"/>
              </w:rPr>
              <w:t xml:space="preserve"> </w:t>
            </w:r>
            <w:r w:rsidR="005E00AD" w:rsidRPr="005825BC">
              <w:rPr>
                <w:rFonts w:ascii="Calibri" w:hAnsi="Calibri" w:cs="Calibri"/>
                <w:b/>
              </w:rPr>
              <w:t>formación Interna</w:t>
            </w:r>
            <w:r w:rsidR="005E00AD" w:rsidRPr="005825BC">
              <w:rPr>
                <w:rFonts w:ascii="Calibri" w:hAnsi="Calibri" w:cs="Calibri"/>
              </w:rPr>
              <w:t xml:space="preserve"> </w:t>
            </w:r>
            <w:r w:rsidRPr="005825BC">
              <w:rPr>
                <w:rFonts w:ascii="Calibri" w:hAnsi="Calibri" w:cs="Calibri"/>
              </w:rPr>
              <w:t>para la</w:t>
            </w:r>
            <w:r w:rsidR="005E00AD" w:rsidRPr="005825BC">
              <w:rPr>
                <w:rFonts w:ascii="Calibri" w:hAnsi="Calibri" w:cs="Calibri"/>
              </w:rPr>
              <w:t xml:space="preserve"> inducción al puesto de trabajo, imprescindible para el desarrollo de</w:t>
            </w:r>
            <w:r w:rsidRPr="005825BC">
              <w:rPr>
                <w:rFonts w:ascii="Calibri" w:hAnsi="Calibri" w:cs="Calibri"/>
              </w:rPr>
              <w:t xml:space="preserve"> los </w:t>
            </w:r>
            <w:r w:rsidR="00E149AA" w:rsidRPr="005825BC">
              <w:rPr>
                <w:rFonts w:ascii="Calibri" w:hAnsi="Calibri" w:cs="Calibri"/>
              </w:rPr>
              <w:t>diferentes servicios</w:t>
            </w:r>
            <w:r w:rsidR="005E00AD" w:rsidRPr="005825BC">
              <w:rPr>
                <w:rFonts w:ascii="Calibri" w:hAnsi="Calibri" w:cs="Calibri"/>
              </w:rPr>
              <w:t xml:space="preserve"> y atención de calidad, se ha convertido en una premisa prioritaria para la entidad. Dotar de herramientas a los profesionales, garantizará contar con recursos para aplicar con éxito los planes de intervención, además de ofrecerles seguridad. </w:t>
            </w:r>
            <w:r w:rsidRPr="005825BC">
              <w:rPr>
                <w:rFonts w:ascii="Calibri" w:hAnsi="Calibri" w:cs="Calibri"/>
              </w:rPr>
              <w:t>En el transcurso del año 20</w:t>
            </w:r>
            <w:r w:rsidR="00E149AA" w:rsidRPr="005825BC">
              <w:rPr>
                <w:rFonts w:ascii="Calibri" w:hAnsi="Calibri" w:cs="Calibri"/>
              </w:rPr>
              <w:t>2</w:t>
            </w:r>
            <w:r w:rsidR="00851D10" w:rsidRPr="005825BC">
              <w:rPr>
                <w:rFonts w:ascii="Calibri" w:hAnsi="Calibri" w:cs="Calibri"/>
              </w:rPr>
              <w:t>1</w:t>
            </w:r>
            <w:r w:rsidRPr="005825BC">
              <w:rPr>
                <w:rFonts w:ascii="Calibri" w:hAnsi="Calibri" w:cs="Calibri"/>
              </w:rPr>
              <w:t xml:space="preserve"> se contrataron</w:t>
            </w:r>
            <w:r w:rsidR="00525C4E" w:rsidRPr="005825BC">
              <w:rPr>
                <w:rFonts w:ascii="Calibri" w:hAnsi="Calibri" w:cs="Calibri"/>
              </w:rPr>
              <w:t xml:space="preserve"> a 15</w:t>
            </w:r>
            <w:r w:rsidR="00CB6DEE" w:rsidRPr="005825BC">
              <w:rPr>
                <w:rFonts w:ascii="Calibri" w:hAnsi="Calibri" w:cs="Calibri"/>
              </w:rPr>
              <w:t xml:space="preserve"> nuevos profesionales</w:t>
            </w:r>
            <w:r w:rsidR="00525C4E" w:rsidRPr="005825BC">
              <w:rPr>
                <w:rFonts w:ascii="Calibri" w:hAnsi="Calibri" w:cs="Calibri"/>
              </w:rPr>
              <w:t xml:space="preserve">, </w:t>
            </w:r>
            <w:r w:rsidR="00CB6DEE" w:rsidRPr="005825BC">
              <w:rPr>
                <w:rFonts w:ascii="Calibri" w:hAnsi="Calibri" w:cs="Calibri"/>
              </w:rPr>
              <w:t>que</w:t>
            </w:r>
            <w:r w:rsidR="00525C4E" w:rsidRPr="005825BC">
              <w:rPr>
                <w:rFonts w:ascii="Calibri" w:hAnsi="Calibri" w:cs="Calibri"/>
              </w:rPr>
              <w:t xml:space="preserve"> recibieron formación interna al comenzar el puesto de trabajo, ya que </w:t>
            </w:r>
            <w:r w:rsidRPr="005825BC">
              <w:rPr>
                <w:rFonts w:ascii="Calibri" w:hAnsi="Calibri" w:cs="Calibri"/>
              </w:rPr>
              <w:t>no habían tenido ninguna formación con la Asociación en anteriores convenios/proyectos/servicios</w:t>
            </w:r>
            <w:r w:rsidR="00525C4E" w:rsidRPr="005825BC">
              <w:rPr>
                <w:rFonts w:ascii="Calibri" w:hAnsi="Calibri" w:cs="Calibri"/>
              </w:rPr>
              <w:t>.</w:t>
            </w:r>
          </w:p>
          <w:p w14:paraId="22112114" w14:textId="77777777" w:rsidR="00851D10" w:rsidRPr="005825BC" w:rsidRDefault="00851D10" w:rsidP="00D12886">
            <w:pPr>
              <w:numPr>
                <w:ilvl w:val="0"/>
                <w:numId w:val="37"/>
              </w:numPr>
              <w:jc w:val="both"/>
              <w:rPr>
                <w:rFonts w:ascii="Calibri" w:hAnsi="Calibri" w:cs="Calibri"/>
                <w:b/>
                <w:iCs/>
              </w:rPr>
            </w:pPr>
            <w:r w:rsidRPr="005825BC">
              <w:rPr>
                <w:rFonts w:ascii="Calibri" w:hAnsi="Calibri" w:cs="Calibri"/>
                <w:b/>
                <w:iCs/>
              </w:rPr>
              <w:t>Formación Externa:</w:t>
            </w:r>
          </w:p>
          <w:p w14:paraId="062EAEC5" w14:textId="77777777" w:rsidR="00851D12" w:rsidRPr="005825BC" w:rsidRDefault="00851D12" w:rsidP="00CD488C">
            <w:pPr>
              <w:ind w:left="405"/>
              <w:jc w:val="both"/>
              <w:rPr>
                <w:rFonts w:ascii="Calibri" w:hAnsi="Calibri" w:cs="Calibri"/>
              </w:rPr>
            </w:pPr>
            <w:r w:rsidRPr="005825BC">
              <w:rPr>
                <w:rFonts w:ascii="Calibri" w:hAnsi="Calibri" w:cs="Calibri"/>
              </w:rPr>
              <w:t xml:space="preserve">Impartida a lo largo de una semana en el mes de enero </w:t>
            </w:r>
            <w:r w:rsidR="00CD488C" w:rsidRPr="005825BC">
              <w:rPr>
                <w:rFonts w:ascii="Calibri" w:hAnsi="Calibri" w:cs="Calibri"/>
              </w:rPr>
              <w:t xml:space="preserve">a </w:t>
            </w:r>
            <w:r w:rsidR="000D1B88" w:rsidRPr="005825BC">
              <w:rPr>
                <w:rFonts w:ascii="Calibri" w:hAnsi="Calibri" w:cs="Calibri"/>
              </w:rPr>
              <w:t>15</w:t>
            </w:r>
            <w:r w:rsidR="00CD488C" w:rsidRPr="005825BC">
              <w:rPr>
                <w:rFonts w:ascii="Calibri" w:hAnsi="Calibri" w:cs="Calibri"/>
              </w:rPr>
              <w:t xml:space="preserve"> alumnos/</w:t>
            </w:r>
            <w:r w:rsidRPr="005825BC">
              <w:rPr>
                <w:rFonts w:ascii="Calibri" w:hAnsi="Calibri" w:cs="Calibri"/>
              </w:rPr>
              <w:t>a del programa de formación del alumnado del PFAE GJ «Villa de Mazo, Calidad Sociosanitaria»</w:t>
            </w:r>
            <w:r w:rsidR="00DF7B72" w:rsidRPr="005825BC">
              <w:rPr>
                <w:rFonts w:ascii="Calibri" w:hAnsi="Calibri" w:cs="Calibri"/>
              </w:rPr>
              <w:t>.</w:t>
            </w:r>
            <w:r w:rsidR="007E0670" w:rsidRPr="005825BC">
              <w:rPr>
                <w:rFonts w:ascii="Calibri" w:hAnsi="Calibri" w:cs="Calibri"/>
              </w:rPr>
              <w:t xml:space="preserve"> </w:t>
            </w:r>
          </w:p>
          <w:p w14:paraId="47F37F60" w14:textId="77777777" w:rsidR="00851D12" w:rsidRPr="005825BC" w:rsidRDefault="00851D12" w:rsidP="00D12886">
            <w:pPr>
              <w:jc w:val="both"/>
              <w:rPr>
                <w:rFonts w:ascii="Calibri" w:hAnsi="Calibri" w:cs="Calibri"/>
              </w:rPr>
            </w:pPr>
          </w:p>
          <w:p w14:paraId="636A6E79" w14:textId="77777777" w:rsidR="00115180" w:rsidRPr="005825BC" w:rsidRDefault="00DD2A38" w:rsidP="00D12886">
            <w:pPr>
              <w:numPr>
                <w:ilvl w:val="0"/>
                <w:numId w:val="27"/>
              </w:numPr>
              <w:jc w:val="both"/>
              <w:rPr>
                <w:rFonts w:ascii="Calibri" w:hAnsi="Calibri" w:cs="Calibri"/>
              </w:rPr>
            </w:pPr>
            <w:r w:rsidRPr="005825BC">
              <w:rPr>
                <w:rFonts w:ascii="Calibri" w:hAnsi="Calibri" w:cs="Calibri"/>
                <w:b/>
                <w:bCs/>
              </w:rPr>
              <w:t>Servicio Consultoría Externa</w:t>
            </w:r>
            <w:r w:rsidRPr="005825BC">
              <w:rPr>
                <w:rFonts w:ascii="Calibri" w:hAnsi="Calibri" w:cs="Calibri"/>
              </w:rPr>
              <w:t xml:space="preserve">: </w:t>
            </w:r>
            <w:r w:rsidR="00115180" w:rsidRPr="005825BC">
              <w:rPr>
                <w:rFonts w:ascii="Calibri" w:hAnsi="Calibri" w:cs="Calibri"/>
              </w:rPr>
              <w:t xml:space="preserve">Destinado </w:t>
            </w:r>
            <w:r w:rsidRPr="005825BC">
              <w:rPr>
                <w:rFonts w:ascii="Calibri" w:hAnsi="Calibri" w:cs="Calibri"/>
              </w:rPr>
              <w:t>a entidades públicas y privadas</w:t>
            </w:r>
            <w:r w:rsidR="00115180" w:rsidRPr="005825BC">
              <w:rPr>
                <w:rFonts w:ascii="Calibri" w:hAnsi="Calibri" w:cs="Calibri"/>
              </w:rPr>
              <w:t xml:space="preserve"> que</w:t>
            </w:r>
            <w:r w:rsidRPr="005825BC">
              <w:rPr>
                <w:rFonts w:ascii="Calibri" w:hAnsi="Calibri" w:cs="Calibri"/>
              </w:rPr>
              <w:t xml:space="preserve"> lo soliciten (ej. Diseño equipamiento y gestión centros especializados, </w:t>
            </w:r>
            <w:r w:rsidR="00115180" w:rsidRPr="005825BC">
              <w:rPr>
                <w:rFonts w:ascii="Calibri" w:hAnsi="Calibri" w:cs="Calibri"/>
              </w:rPr>
              <w:t xml:space="preserve">en puesta en marcha de servicios donde haya usuarios con demencia, buenas prácticas, </w:t>
            </w:r>
            <w:r w:rsidR="00CB6DEE" w:rsidRPr="005825BC">
              <w:rPr>
                <w:rFonts w:ascii="Calibri" w:hAnsi="Calibri" w:cs="Calibri"/>
              </w:rPr>
              <w:t>etc.</w:t>
            </w:r>
            <w:r w:rsidR="00115180" w:rsidRPr="005825BC">
              <w:rPr>
                <w:rFonts w:ascii="Calibri" w:hAnsi="Calibri" w:cs="Calibri"/>
              </w:rPr>
              <w:t>).</w:t>
            </w:r>
          </w:p>
          <w:p w14:paraId="051D07AE" w14:textId="77777777" w:rsidR="00DD2A38" w:rsidRPr="005825BC" w:rsidRDefault="00115180" w:rsidP="00D12886">
            <w:pPr>
              <w:ind w:left="360"/>
              <w:jc w:val="both"/>
              <w:rPr>
                <w:rFonts w:ascii="Calibri" w:hAnsi="Calibri" w:cs="Calibri"/>
              </w:rPr>
            </w:pPr>
            <w:r w:rsidRPr="005825BC">
              <w:rPr>
                <w:rFonts w:ascii="Calibri" w:hAnsi="Calibri" w:cs="Calibri"/>
              </w:rPr>
              <w:lastRenderedPageBreak/>
              <w:t>Sería el Cabildo de La Palma, la entidad pública que requirió de este servicio único en la isla, y que permite beneficiar a un mayor número de personas afectadas por Demencia o DCL para trabajar en la adecuación y distribución del espacio y del equipamiento, de la Residencia y el Centro de Día Insular de Personas con Demencia (Centro Sociosanitario</w:t>
            </w:r>
            <w:r w:rsidR="003447C9" w:rsidRPr="005825BC">
              <w:rPr>
                <w:rFonts w:ascii="Calibri" w:hAnsi="Calibri" w:cs="Calibri"/>
              </w:rPr>
              <w:t>).</w:t>
            </w:r>
          </w:p>
          <w:bookmarkEnd w:id="0"/>
          <w:p w14:paraId="45BC4B05" w14:textId="77777777" w:rsidR="00DD2A38" w:rsidRPr="005825BC" w:rsidRDefault="00DD2A38" w:rsidP="00D12886">
            <w:pPr>
              <w:jc w:val="both"/>
              <w:rPr>
                <w:rFonts w:ascii="Calibri" w:hAnsi="Calibri" w:cs="Calibri"/>
              </w:rPr>
            </w:pPr>
          </w:p>
          <w:p w14:paraId="6396CA1E" w14:textId="77777777" w:rsidR="00756495" w:rsidRPr="0074533E" w:rsidRDefault="00756495" w:rsidP="00D12886">
            <w:pPr>
              <w:jc w:val="both"/>
              <w:rPr>
                <w:rFonts w:ascii="Calibri" w:hAnsi="Calibri" w:cs="Calibri"/>
                <w:b/>
                <w:i/>
                <w:u w:val="single"/>
              </w:rPr>
            </w:pPr>
            <w:r w:rsidRPr="0074533E">
              <w:rPr>
                <w:rFonts w:ascii="Calibri" w:hAnsi="Calibri" w:cs="Calibri"/>
                <w:b/>
                <w:i/>
                <w:u w:val="single"/>
              </w:rPr>
              <w:t>Actividades en las que ha participado la Asociación:</w:t>
            </w:r>
          </w:p>
          <w:p w14:paraId="2AD4CFCB" w14:textId="77777777" w:rsidR="002660A6" w:rsidRPr="005825BC" w:rsidRDefault="002660A6" w:rsidP="00D12886">
            <w:pPr>
              <w:jc w:val="both"/>
              <w:rPr>
                <w:rFonts w:ascii="Calibri" w:hAnsi="Calibri" w:cs="Calibri"/>
                <w:b/>
                <w:i/>
              </w:rPr>
            </w:pPr>
          </w:p>
          <w:p w14:paraId="413471FE" w14:textId="77777777" w:rsidR="005825BC" w:rsidRPr="005825BC" w:rsidRDefault="00851D10" w:rsidP="005825BC">
            <w:pPr>
              <w:numPr>
                <w:ilvl w:val="0"/>
                <w:numId w:val="6"/>
              </w:numPr>
              <w:ind w:left="360"/>
              <w:jc w:val="both"/>
              <w:rPr>
                <w:rFonts w:ascii="Calibri" w:hAnsi="Calibri" w:cs="Calibri"/>
                <w:color w:val="FF0000"/>
                <w:sz w:val="16"/>
                <w:szCs w:val="16"/>
              </w:rPr>
            </w:pPr>
            <w:r w:rsidRPr="005825BC">
              <w:rPr>
                <w:rFonts w:ascii="Calibri" w:hAnsi="Calibri" w:cs="Calibri"/>
              </w:rPr>
              <w:t>No se realizaron como medida de prevención ante la pandemia de la COVID19</w:t>
            </w:r>
          </w:p>
          <w:p w14:paraId="1405EF8C" w14:textId="77777777" w:rsidR="005825BC" w:rsidRPr="00D269FA" w:rsidRDefault="005825BC" w:rsidP="005825BC">
            <w:pPr>
              <w:jc w:val="both"/>
              <w:rPr>
                <w:rFonts w:ascii="Calibri" w:hAnsi="Calibri" w:cs="Calibri"/>
                <w:color w:val="FF0000"/>
                <w:sz w:val="16"/>
                <w:szCs w:val="16"/>
                <w:u w:val="single"/>
              </w:rPr>
            </w:pPr>
          </w:p>
          <w:p w14:paraId="42C39245" w14:textId="77777777" w:rsidR="005825BC" w:rsidRPr="00D269FA" w:rsidRDefault="005825BC" w:rsidP="005825BC">
            <w:pPr>
              <w:jc w:val="both"/>
              <w:rPr>
                <w:rFonts w:ascii="Calibri" w:hAnsi="Calibri" w:cs="Calibri"/>
                <w:b/>
                <w:i/>
                <w:u w:val="single"/>
              </w:rPr>
            </w:pPr>
            <w:r w:rsidRPr="00D269FA">
              <w:rPr>
                <w:rFonts w:ascii="Calibri" w:hAnsi="Calibri" w:cs="Calibri"/>
                <w:b/>
                <w:i/>
                <w:u w:val="single"/>
              </w:rPr>
              <w:t>Pertenencia a Otras Entidades Sociales y Foros de trabajo</w:t>
            </w:r>
          </w:p>
          <w:p w14:paraId="63CF34AF" w14:textId="77777777" w:rsidR="005825BC" w:rsidRPr="005825BC" w:rsidRDefault="005825BC" w:rsidP="005825BC">
            <w:pPr>
              <w:jc w:val="both"/>
              <w:rPr>
                <w:rFonts w:ascii="Calibri" w:hAnsi="Calibri" w:cs="Calibri"/>
                <w:bCs/>
                <w:i/>
              </w:rPr>
            </w:pPr>
          </w:p>
          <w:p w14:paraId="1F2512B1" w14:textId="77777777" w:rsidR="002938CC" w:rsidRDefault="005825BC" w:rsidP="005825BC">
            <w:pPr>
              <w:jc w:val="both"/>
              <w:rPr>
                <w:rFonts w:ascii="Calibri" w:hAnsi="Calibri" w:cs="Calibri"/>
                <w:bCs/>
                <w:iCs/>
              </w:rPr>
            </w:pPr>
            <w:r>
              <w:rPr>
                <w:rFonts w:ascii="Calibri" w:hAnsi="Calibri" w:cs="Calibri"/>
                <w:bCs/>
                <w:iCs/>
              </w:rPr>
              <w:t xml:space="preserve">La Entidad ha seguido manteniendo su pertenencia a la Confederación Española de Asociaciones de Familiares de Enfermos de Alzheimer y otras Demencias, y de la Federación Canaria de </w:t>
            </w:r>
            <w:r w:rsidR="0002336E">
              <w:rPr>
                <w:rFonts w:ascii="Calibri" w:hAnsi="Calibri" w:cs="Calibri"/>
                <w:bCs/>
                <w:iCs/>
              </w:rPr>
              <w:t>Asociaciones</w:t>
            </w:r>
            <w:r>
              <w:rPr>
                <w:rFonts w:ascii="Calibri" w:hAnsi="Calibri" w:cs="Calibri"/>
                <w:bCs/>
                <w:iCs/>
              </w:rPr>
              <w:t xml:space="preserve"> de Familiares de Enfermos de Alzheimer y otras </w:t>
            </w:r>
            <w:r w:rsidR="0002336E">
              <w:rPr>
                <w:rFonts w:ascii="Calibri" w:hAnsi="Calibri" w:cs="Calibri"/>
                <w:bCs/>
                <w:iCs/>
              </w:rPr>
              <w:t>Demencias</w:t>
            </w:r>
            <w:r>
              <w:rPr>
                <w:rFonts w:ascii="Calibri" w:hAnsi="Calibri" w:cs="Calibri"/>
                <w:bCs/>
                <w:iCs/>
              </w:rPr>
              <w:t xml:space="preserve"> de la Comunidad Canaria. </w:t>
            </w:r>
          </w:p>
          <w:p w14:paraId="6C4AC01A" w14:textId="77777777" w:rsidR="002938CC" w:rsidRDefault="002938CC" w:rsidP="005825BC">
            <w:pPr>
              <w:jc w:val="both"/>
              <w:rPr>
                <w:rFonts w:ascii="Calibri" w:hAnsi="Calibri" w:cs="Calibri"/>
                <w:bCs/>
                <w:iCs/>
              </w:rPr>
            </w:pPr>
          </w:p>
          <w:p w14:paraId="0AB8A14E" w14:textId="77777777" w:rsidR="005825BC" w:rsidRDefault="005825BC" w:rsidP="005825BC">
            <w:pPr>
              <w:jc w:val="both"/>
              <w:rPr>
                <w:rFonts w:ascii="Calibri" w:hAnsi="Calibri" w:cs="Calibri"/>
                <w:bCs/>
                <w:iCs/>
              </w:rPr>
            </w:pPr>
            <w:r>
              <w:rPr>
                <w:rFonts w:ascii="Calibri" w:hAnsi="Calibri" w:cs="Calibri"/>
                <w:bCs/>
                <w:iCs/>
              </w:rPr>
              <w:t xml:space="preserve">En 2021, acuerda </w:t>
            </w:r>
            <w:r w:rsidR="0002336E">
              <w:rPr>
                <w:rFonts w:ascii="Calibri" w:hAnsi="Calibri" w:cs="Calibri"/>
                <w:bCs/>
                <w:iCs/>
              </w:rPr>
              <w:t>dejar de pertenecer a la Plataforma Palmera de Atención Integral a la Discapacidad, por entender que se había puesto fin a un ciclo</w:t>
            </w:r>
            <w:r w:rsidR="002938CC">
              <w:rPr>
                <w:rFonts w:ascii="Calibri" w:hAnsi="Calibri" w:cs="Calibri"/>
                <w:bCs/>
                <w:iCs/>
              </w:rPr>
              <w:t xml:space="preserve">, debido principalmente a </w:t>
            </w:r>
            <w:r w:rsidR="0002336E">
              <w:rPr>
                <w:rFonts w:ascii="Calibri" w:hAnsi="Calibri" w:cs="Calibri"/>
                <w:bCs/>
                <w:iCs/>
              </w:rPr>
              <w:t xml:space="preserve">que el colectivo </w:t>
            </w:r>
            <w:r w:rsidR="002938CC">
              <w:rPr>
                <w:rFonts w:ascii="Calibri" w:hAnsi="Calibri" w:cs="Calibri"/>
                <w:bCs/>
                <w:iCs/>
              </w:rPr>
              <w:t xml:space="preserve">que conforma </w:t>
            </w:r>
            <w:r w:rsidR="0002336E">
              <w:rPr>
                <w:rFonts w:ascii="Calibri" w:hAnsi="Calibri" w:cs="Calibri"/>
                <w:bCs/>
                <w:iCs/>
              </w:rPr>
              <w:t>AFA La Palma</w:t>
            </w:r>
            <w:r w:rsidR="002938CC">
              <w:rPr>
                <w:rFonts w:ascii="Calibri" w:hAnsi="Calibri" w:cs="Calibri"/>
                <w:bCs/>
                <w:iCs/>
              </w:rPr>
              <w:t>, presenta características y necesidades específicas y distintas</w:t>
            </w:r>
            <w:r w:rsidR="00211AE6">
              <w:rPr>
                <w:rFonts w:ascii="Calibri" w:hAnsi="Calibri" w:cs="Calibri"/>
                <w:bCs/>
                <w:iCs/>
              </w:rPr>
              <w:t>,</w:t>
            </w:r>
            <w:r w:rsidR="002938CC">
              <w:rPr>
                <w:rFonts w:ascii="Calibri" w:hAnsi="Calibri" w:cs="Calibri"/>
                <w:bCs/>
                <w:iCs/>
              </w:rPr>
              <w:t xml:space="preserve"> a</w:t>
            </w:r>
            <w:r w:rsidR="00211AE6">
              <w:rPr>
                <w:rFonts w:ascii="Calibri" w:hAnsi="Calibri" w:cs="Calibri"/>
                <w:bCs/>
                <w:iCs/>
              </w:rPr>
              <w:t xml:space="preserve"> las </w:t>
            </w:r>
            <w:r w:rsidR="00D269FA">
              <w:rPr>
                <w:rFonts w:ascii="Calibri" w:hAnsi="Calibri" w:cs="Calibri"/>
                <w:bCs/>
                <w:iCs/>
              </w:rPr>
              <w:t>del Colectivo</w:t>
            </w:r>
            <w:r w:rsidR="0002336E">
              <w:rPr>
                <w:rFonts w:ascii="Calibri" w:hAnsi="Calibri" w:cs="Calibri"/>
                <w:bCs/>
                <w:iCs/>
              </w:rPr>
              <w:t xml:space="preserve"> de Discapacidad, al que va dirigida la acción de la Plataforma.</w:t>
            </w:r>
          </w:p>
          <w:p w14:paraId="6810EA8D" w14:textId="77777777" w:rsidR="002938CC" w:rsidRDefault="002938CC" w:rsidP="005825BC">
            <w:pPr>
              <w:jc w:val="both"/>
              <w:rPr>
                <w:rFonts w:ascii="Calibri" w:hAnsi="Calibri" w:cs="Calibri"/>
                <w:bCs/>
                <w:iCs/>
              </w:rPr>
            </w:pPr>
          </w:p>
          <w:p w14:paraId="6C030C6B" w14:textId="77777777" w:rsidR="005825BC" w:rsidRPr="005825BC" w:rsidRDefault="0002336E" w:rsidP="005825BC">
            <w:pPr>
              <w:jc w:val="both"/>
              <w:rPr>
                <w:rFonts w:ascii="Calibri" w:hAnsi="Calibri" w:cs="Calibri"/>
                <w:b/>
                <w:i/>
              </w:rPr>
            </w:pPr>
            <w:r>
              <w:rPr>
                <w:rFonts w:ascii="Calibri" w:hAnsi="Calibri" w:cs="Calibri"/>
                <w:bCs/>
                <w:iCs/>
              </w:rPr>
              <w:t xml:space="preserve">A partir de este año 2021, la entidad </w:t>
            </w:r>
            <w:r w:rsidR="002938CC">
              <w:rPr>
                <w:rFonts w:ascii="Calibri" w:hAnsi="Calibri" w:cs="Calibri"/>
                <w:bCs/>
                <w:iCs/>
              </w:rPr>
              <w:t xml:space="preserve">pasará </w:t>
            </w:r>
            <w:r w:rsidR="002455E0">
              <w:rPr>
                <w:rFonts w:ascii="Calibri" w:hAnsi="Calibri" w:cs="Calibri"/>
                <w:bCs/>
                <w:iCs/>
              </w:rPr>
              <w:t xml:space="preserve">a ser miembro del Pleno del </w:t>
            </w:r>
            <w:r>
              <w:rPr>
                <w:rFonts w:ascii="Calibri" w:hAnsi="Calibri" w:cs="Calibri"/>
                <w:bCs/>
                <w:iCs/>
              </w:rPr>
              <w:t>Consejo de Servicios Sociales</w:t>
            </w:r>
            <w:r w:rsidR="002455E0">
              <w:rPr>
                <w:rFonts w:ascii="Calibri" w:hAnsi="Calibri" w:cs="Calibri"/>
                <w:bCs/>
                <w:iCs/>
              </w:rPr>
              <w:t xml:space="preserve"> de la isla de La Palma</w:t>
            </w:r>
            <w:r>
              <w:rPr>
                <w:rFonts w:ascii="Calibri" w:hAnsi="Calibri" w:cs="Calibri"/>
                <w:bCs/>
                <w:iCs/>
              </w:rPr>
              <w:t>, como representante del colectivo afectado por Demencia</w:t>
            </w:r>
            <w:r w:rsidR="002938CC">
              <w:rPr>
                <w:rFonts w:ascii="Calibri" w:hAnsi="Calibri" w:cs="Calibri"/>
                <w:bCs/>
                <w:iCs/>
              </w:rPr>
              <w:t>.</w:t>
            </w:r>
          </w:p>
          <w:p w14:paraId="4C0065F9" w14:textId="77777777" w:rsidR="0085669F" w:rsidRPr="005825BC" w:rsidRDefault="0085669F" w:rsidP="00D12886">
            <w:pPr>
              <w:ind w:left="360"/>
              <w:jc w:val="both"/>
              <w:rPr>
                <w:rFonts w:ascii="Calibri" w:hAnsi="Calibri" w:cs="Calibri"/>
                <w:color w:val="FF0000"/>
                <w:sz w:val="16"/>
                <w:szCs w:val="16"/>
              </w:rPr>
            </w:pPr>
            <w:r w:rsidRPr="005825BC">
              <w:rPr>
                <w:rFonts w:ascii="Calibri" w:hAnsi="Calibri" w:cs="Calibri"/>
                <w:color w:val="FF0000"/>
                <w:sz w:val="16"/>
                <w:szCs w:val="16"/>
              </w:rPr>
              <w:t xml:space="preserve">                                                                                                                                                                       </w:t>
            </w:r>
            <w:r w:rsidR="00D46984" w:rsidRPr="005825BC">
              <w:rPr>
                <w:rFonts w:ascii="Calibri" w:hAnsi="Calibri" w:cs="Calibri"/>
                <w:color w:val="FF0000"/>
                <w:sz w:val="16"/>
                <w:szCs w:val="16"/>
              </w:rPr>
              <w:t xml:space="preserve">                        </w:t>
            </w:r>
            <w:r w:rsidRPr="005825BC">
              <w:rPr>
                <w:rFonts w:ascii="Calibri" w:hAnsi="Calibri" w:cs="Calibri"/>
                <w:color w:val="FF0000"/>
                <w:sz w:val="16"/>
                <w:szCs w:val="16"/>
              </w:rPr>
              <w:t xml:space="preserve"> </w:t>
            </w:r>
          </w:p>
          <w:p w14:paraId="4654DA19" w14:textId="77777777" w:rsidR="00673194" w:rsidRPr="00D269FA" w:rsidRDefault="002660A6" w:rsidP="00D12886">
            <w:pPr>
              <w:jc w:val="both"/>
              <w:rPr>
                <w:rFonts w:ascii="Calibri" w:hAnsi="Calibri" w:cs="Calibri"/>
                <w:b/>
                <w:i/>
                <w:u w:val="single"/>
              </w:rPr>
            </w:pPr>
            <w:r w:rsidRPr="00D269FA">
              <w:rPr>
                <w:rFonts w:ascii="Calibri" w:hAnsi="Calibri" w:cs="Calibri"/>
                <w:b/>
                <w:i/>
                <w:u w:val="single"/>
              </w:rPr>
              <w:t>Captación de fondos</w:t>
            </w:r>
            <w:r w:rsidR="00D269FA">
              <w:rPr>
                <w:rFonts w:ascii="Calibri" w:hAnsi="Calibri" w:cs="Calibri"/>
                <w:b/>
                <w:i/>
                <w:u w:val="single"/>
              </w:rPr>
              <w:t xml:space="preserve"> Propios:</w:t>
            </w:r>
          </w:p>
          <w:p w14:paraId="403FC65A" w14:textId="77777777" w:rsidR="002660A6" w:rsidRPr="005825BC" w:rsidRDefault="002660A6" w:rsidP="00D12886">
            <w:pPr>
              <w:jc w:val="both"/>
              <w:rPr>
                <w:rFonts w:ascii="Calibri" w:hAnsi="Calibri" w:cs="Calibri"/>
                <w:b/>
                <w:i/>
              </w:rPr>
            </w:pPr>
          </w:p>
          <w:p w14:paraId="69A9394B" w14:textId="77777777" w:rsidR="002B7788" w:rsidRPr="005825BC" w:rsidRDefault="002660A6" w:rsidP="00D12886">
            <w:pPr>
              <w:numPr>
                <w:ilvl w:val="0"/>
                <w:numId w:val="27"/>
              </w:numPr>
              <w:jc w:val="both"/>
              <w:rPr>
                <w:rFonts w:ascii="Calibri" w:hAnsi="Calibri" w:cs="Calibri"/>
              </w:rPr>
            </w:pPr>
            <w:r w:rsidRPr="005825BC">
              <w:rPr>
                <w:rFonts w:ascii="Calibri" w:hAnsi="Calibri" w:cs="Calibri"/>
              </w:rPr>
              <w:t xml:space="preserve">En </w:t>
            </w:r>
            <w:r w:rsidR="008C63D6" w:rsidRPr="005825BC">
              <w:rPr>
                <w:rFonts w:ascii="Calibri" w:hAnsi="Calibri" w:cs="Calibri"/>
              </w:rPr>
              <w:t>20</w:t>
            </w:r>
            <w:r w:rsidR="002B7788" w:rsidRPr="005825BC">
              <w:rPr>
                <w:rFonts w:ascii="Calibri" w:hAnsi="Calibri" w:cs="Calibri"/>
              </w:rPr>
              <w:t>2</w:t>
            </w:r>
            <w:r w:rsidR="00851D10" w:rsidRPr="005825BC">
              <w:rPr>
                <w:rFonts w:ascii="Calibri" w:hAnsi="Calibri" w:cs="Calibri"/>
              </w:rPr>
              <w:t>1</w:t>
            </w:r>
            <w:r w:rsidR="002B7788" w:rsidRPr="005825BC">
              <w:rPr>
                <w:rFonts w:ascii="Calibri" w:hAnsi="Calibri" w:cs="Calibri"/>
              </w:rPr>
              <w:t xml:space="preserve"> </w:t>
            </w:r>
            <w:r w:rsidR="00CF4730" w:rsidRPr="005825BC">
              <w:rPr>
                <w:rFonts w:ascii="Calibri" w:hAnsi="Calibri" w:cs="Calibri"/>
              </w:rPr>
              <w:t>las empresas socialmente responsables</w:t>
            </w:r>
            <w:r w:rsidR="002B7788" w:rsidRPr="005825BC">
              <w:rPr>
                <w:rFonts w:ascii="Calibri" w:hAnsi="Calibri" w:cs="Calibri"/>
              </w:rPr>
              <w:t xml:space="preserve"> </w:t>
            </w:r>
            <w:r w:rsidR="00CF4730" w:rsidRPr="005825BC">
              <w:rPr>
                <w:rFonts w:ascii="Calibri" w:hAnsi="Calibri" w:cs="Calibri"/>
              </w:rPr>
              <w:t>continuaron colaborando con la Asociación, habiéndose producido 1 nueva incorporación.</w:t>
            </w:r>
          </w:p>
          <w:p w14:paraId="1C07E0D8" w14:textId="77777777" w:rsidR="00786445" w:rsidRPr="005825BC" w:rsidRDefault="005A508E" w:rsidP="00D12886">
            <w:pPr>
              <w:numPr>
                <w:ilvl w:val="0"/>
                <w:numId w:val="31"/>
              </w:numPr>
              <w:jc w:val="both"/>
              <w:rPr>
                <w:rFonts w:ascii="Calibri" w:hAnsi="Calibri" w:cs="Calibri"/>
              </w:rPr>
            </w:pPr>
            <w:r w:rsidRPr="005825BC">
              <w:rPr>
                <w:rFonts w:ascii="Calibri" w:hAnsi="Calibri" w:cs="Calibri"/>
              </w:rPr>
              <w:t>Además de contar con las cuotas de socios usuarios y</w:t>
            </w:r>
            <w:r w:rsidR="00525C4E" w:rsidRPr="005825BC">
              <w:rPr>
                <w:rFonts w:ascii="Calibri" w:hAnsi="Calibri" w:cs="Calibri"/>
              </w:rPr>
              <w:t xml:space="preserve"> colaboradores,</w:t>
            </w:r>
            <w:r w:rsidR="00786445" w:rsidRPr="005825BC">
              <w:t xml:space="preserve"> </w:t>
            </w:r>
            <w:r w:rsidR="00786445" w:rsidRPr="005825BC">
              <w:rPr>
                <w:rFonts w:ascii="Calibri" w:hAnsi="Calibri" w:cs="Calibri"/>
              </w:rPr>
              <w:t>y con los donativos de particulares y empresas</w:t>
            </w:r>
            <w:r w:rsidR="00CF4730" w:rsidRPr="005825BC">
              <w:rPr>
                <w:rFonts w:ascii="Calibri" w:hAnsi="Calibri" w:cs="Calibri"/>
              </w:rPr>
              <w:t>.</w:t>
            </w:r>
            <w:r w:rsidR="00525C4E" w:rsidRPr="005825BC">
              <w:rPr>
                <w:rFonts w:ascii="Calibri" w:hAnsi="Calibri" w:cs="Calibri"/>
              </w:rPr>
              <w:t xml:space="preserve"> </w:t>
            </w:r>
          </w:p>
          <w:p w14:paraId="754975D6" w14:textId="77777777" w:rsidR="00727506" w:rsidRPr="005825BC" w:rsidRDefault="002660A6" w:rsidP="00D12886">
            <w:pPr>
              <w:numPr>
                <w:ilvl w:val="0"/>
                <w:numId w:val="31"/>
              </w:numPr>
              <w:jc w:val="both"/>
              <w:rPr>
                <w:rFonts w:ascii="Calibri" w:hAnsi="Calibri" w:cs="Calibri"/>
              </w:rPr>
            </w:pPr>
            <w:r w:rsidRPr="005825BC">
              <w:rPr>
                <w:rFonts w:ascii="Calibri" w:hAnsi="Calibri" w:cs="Calibri"/>
              </w:rPr>
              <w:t>La venta</w:t>
            </w:r>
            <w:r w:rsidR="00727506" w:rsidRPr="005825BC">
              <w:rPr>
                <w:rFonts w:ascii="Calibri" w:hAnsi="Calibri" w:cs="Calibri"/>
              </w:rPr>
              <w:t xml:space="preserve"> </w:t>
            </w:r>
            <w:r w:rsidRPr="005825BC">
              <w:rPr>
                <w:rFonts w:ascii="Calibri" w:hAnsi="Calibri" w:cs="Calibri"/>
              </w:rPr>
              <w:t>de</w:t>
            </w:r>
            <w:r w:rsidR="00481D27" w:rsidRPr="005825BC">
              <w:rPr>
                <w:rFonts w:ascii="Calibri" w:hAnsi="Calibri" w:cs="Calibri"/>
              </w:rPr>
              <w:t xml:space="preserve"> </w:t>
            </w:r>
            <w:r w:rsidR="00481D27" w:rsidRPr="005825BC">
              <w:rPr>
                <w:rFonts w:ascii="Calibri" w:hAnsi="Calibri" w:cs="Calibri"/>
                <w:b/>
              </w:rPr>
              <w:t>L</w:t>
            </w:r>
            <w:r w:rsidR="00727506" w:rsidRPr="005825BC">
              <w:rPr>
                <w:rFonts w:ascii="Calibri" w:hAnsi="Calibri" w:cs="Calibri"/>
                <w:b/>
              </w:rPr>
              <w:t xml:space="preserve">otería </w:t>
            </w:r>
            <w:r w:rsidR="00481D27" w:rsidRPr="005825BC">
              <w:rPr>
                <w:rFonts w:ascii="Calibri" w:hAnsi="Calibri" w:cs="Calibri"/>
                <w:b/>
              </w:rPr>
              <w:t>de N</w:t>
            </w:r>
            <w:r w:rsidRPr="005825BC">
              <w:rPr>
                <w:rFonts w:ascii="Calibri" w:hAnsi="Calibri" w:cs="Calibri"/>
                <w:b/>
              </w:rPr>
              <w:t>avidad</w:t>
            </w:r>
            <w:r w:rsidRPr="005825BC">
              <w:rPr>
                <w:rFonts w:ascii="Calibri" w:hAnsi="Calibri" w:cs="Calibri"/>
              </w:rPr>
              <w:t xml:space="preserve"> </w:t>
            </w:r>
            <w:r w:rsidR="00727506" w:rsidRPr="005825BC">
              <w:rPr>
                <w:rFonts w:ascii="Calibri" w:hAnsi="Calibri" w:cs="Calibri"/>
              </w:rPr>
              <w:t xml:space="preserve">para </w:t>
            </w:r>
            <w:r w:rsidRPr="005825BC">
              <w:rPr>
                <w:rFonts w:ascii="Calibri" w:hAnsi="Calibri" w:cs="Calibri"/>
              </w:rPr>
              <w:t>del</w:t>
            </w:r>
            <w:r w:rsidR="00727506" w:rsidRPr="005825BC">
              <w:rPr>
                <w:rFonts w:ascii="Calibri" w:hAnsi="Calibri" w:cs="Calibri"/>
              </w:rPr>
              <w:t xml:space="preserve"> 22 de diciembre.</w:t>
            </w:r>
          </w:p>
          <w:p w14:paraId="1E3A9BDD" w14:textId="77777777" w:rsidR="00CF4730" w:rsidRPr="005825BC" w:rsidRDefault="00CF4730" w:rsidP="00D12886">
            <w:pPr>
              <w:numPr>
                <w:ilvl w:val="0"/>
                <w:numId w:val="31"/>
              </w:numPr>
              <w:jc w:val="both"/>
              <w:rPr>
                <w:rFonts w:ascii="Calibri" w:hAnsi="Calibri" w:cs="Calibri"/>
              </w:rPr>
            </w:pPr>
            <w:r w:rsidRPr="005825BC">
              <w:rPr>
                <w:rFonts w:ascii="Calibri" w:hAnsi="Calibri" w:cs="Calibri"/>
              </w:rPr>
              <w:t>Dejaron de realizarse actividades habituales, por la Pandemia. (Día Mundial del Alzheimer, Cena Solidaria…)</w:t>
            </w:r>
          </w:p>
          <w:p w14:paraId="497A3059" w14:textId="77777777" w:rsidR="002455E0" w:rsidRDefault="00944854" w:rsidP="00D12886">
            <w:pPr>
              <w:jc w:val="both"/>
              <w:rPr>
                <w:rFonts w:ascii="Calibri" w:hAnsi="Calibri" w:cs="Calibri"/>
                <w:b/>
              </w:rPr>
            </w:pPr>
            <w:r w:rsidRPr="005825BC">
              <w:rPr>
                <w:rFonts w:ascii="Calibri" w:hAnsi="Calibri" w:cs="Calibri"/>
              </w:rPr>
              <w:t xml:space="preserve"> </w:t>
            </w:r>
          </w:p>
          <w:p w14:paraId="6F9D8F9C" w14:textId="77777777" w:rsidR="00EB1FBE" w:rsidRPr="0074533E" w:rsidRDefault="001A2515" w:rsidP="00D12886">
            <w:pPr>
              <w:jc w:val="both"/>
              <w:rPr>
                <w:rFonts w:ascii="Calibri" w:hAnsi="Calibri" w:cs="Calibri"/>
                <w:b/>
                <w:u w:val="single"/>
              </w:rPr>
            </w:pPr>
            <w:r w:rsidRPr="0074533E">
              <w:rPr>
                <w:rFonts w:ascii="Calibri" w:hAnsi="Calibri" w:cs="Calibri"/>
                <w:b/>
                <w:u w:val="single"/>
              </w:rPr>
              <w:t>Fuentes De Financiación Externas De La Entidad A Lo Largo De 20</w:t>
            </w:r>
            <w:r w:rsidR="00CF4730" w:rsidRPr="0074533E">
              <w:rPr>
                <w:rFonts w:ascii="Calibri" w:hAnsi="Calibri" w:cs="Calibri"/>
                <w:b/>
                <w:u w:val="single"/>
              </w:rPr>
              <w:t>2</w:t>
            </w:r>
            <w:r w:rsidR="003447C9" w:rsidRPr="0074533E">
              <w:rPr>
                <w:rFonts w:ascii="Calibri" w:hAnsi="Calibri" w:cs="Calibri"/>
                <w:b/>
                <w:u w:val="single"/>
              </w:rPr>
              <w:t>1</w:t>
            </w:r>
            <w:r w:rsidR="00EB1FBE" w:rsidRPr="0074533E">
              <w:rPr>
                <w:rFonts w:ascii="Calibri" w:hAnsi="Calibri" w:cs="Calibri"/>
                <w:b/>
                <w:u w:val="single"/>
              </w:rPr>
              <w:t>.</w:t>
            </w:r>
          </w:p>
          <w:p w14:paraId="0A9B463E" w14:textId="77777777" w:rsidR="009953F4" w:rsidRPr="005825BC" w:rsidRDefault="009953F4" w:rsidP="00D12886">
            <w:pPr>
              <w:jc w:val="both"/>
              <w:rPr>
                <w:rFonts w:ascii="Calibri" w:hAnsi="Calibri" w:cs="Calibri"/>
                <w:b/>
              </w:rPr>
            </w:pPr>
          </w:p>
          <w:p w14:paraId="01E261AA" w14:textId="77777777" w:rsidR="00EF1E6F" w:rsidRPr="005825BC" w:rsidRDefault="00EF1E6F" w:rsidP="00D12886">
            <w:pPr>
              <w:jc w:val="both"/>
              <w:rPr>
                <w:rFonts w:ascii="Calibri" w:hAnsi="Calibri" w:cs="Calibri"/>
                <w:b/>
              </w:rPr>
            </w:pPr>
            <w:r w:rsidRPr="005825BC">
              <w:rPr>
                <w:rFonts w:ascii="Calibri" w:hAnsi="Calibri" w:cs="Calibri"/>
                <w:b/>
              </w:rPr>
              <w:t xml:space="preserve">Subvenciones </w:t>
            </w:r>
            <w:r w:rsidR="00107BC4" w:rsidRPr="005825BC">
              <w:rPr>
                <w:rFonts w:ascii="Calibri" w:hAnsi="Calibri" w:cs="Calibri"/>
                <w:b/>
              </w:rPr>
              <w:t>solicitadas</w:t>
            </w:r>
            <w:r w:rsidR="00D153A9" w:rsidRPr="005825BC">
              <w:rPr>
                <w:rFonts w:ascii="Calibri" w:hAnsi="Calibri" w:cs="Calibri"/>
                <w:b/>
              </w:rPr>
              <w:t xml:space="preserve"> </w:t>
            </w:r>
            <w:r w:rsidR="00107BC4" w:rsidRPr="005825BC">
              <w:rPr>
                <w:rFonts w:ascii="Calibri" w:hAnsi="Calibri" w:cs="Calibri"/>
                <w:b/>
              </w:rPr>
              <w:t>en 20</w:t>
            </w:r>
            <w:r w:rsidR="00383BB6" w:rsidRPr="005825BC">
              <w:rPr>
                <w:rFonts w:ascii="Calibri" w:hAnsi="Calibri" w:cs="Calibri"/>
                <w:b/>
              </w:rPr>
              <w:t>2</w:t>
            </w:r>
            <w:r w:rsidR="003447C9" w:rsidRPr="005825BC">
              <w:rPr>
                <w:rFonts w:ascii="Calibri" w:hAnsi="Calibri" w:cs="Calibri"/>
                <w:b/>
              </w:rPr>
              <w:t>1</w:t>
            </w:r>
            <w:r w:rsidR="006938FB" w:rsidRPr="005825BC">
              <w:rPr>
                <w:rFonts w:ascii="Calibri" w:hAnsi="Calibri" w:cs="Calibri"/>
                <w:b/>
              </w:rPr>
              <w:t xml:space="preserve"> y situación.</w:t>
            </w:r>
          </w:p>
          <w:p w14:paraId="64C95F84" w14:textId="77777777" w:rsidR="00CF4730" w:rsidRPr="005825BC" w:rsidRDefault="00E525B6" w:rsidP="00D12886">
            <w:pPr>
              <w:jc w:val="both"/>
              <w:rPr>
                <w:rFonts w:ascii="Calibri" w:hAnsi="Calibri" w:cs="Calibri"/>
              </w:rPr>
            </w:pPr>
            <w:r w:rsidRPr="005825BC">
              <w:rPr>
                <w:rFonts w:ascii="Calibri" w:hAnsi="Calibri" w:cs="Calibri"/>
              </w:rPr>
              <w:t xml:space="preserve">Se han cumplimentado </w:t>
            </w:r>
            <w:r w:rsidR="000D1B88" w:rsidRPr="005825BC">
              <w:rPr>
                <w:rFonts w:ascii="Calibri" w:hAnsi="Calibri" w:cs="Calibri"/>
              </w:rPr>
              <w:t>12</w:t>
            </w:r>
            <w:r w:rsidRPr="005825BC">
              <w:rPr>
                <w:rFonts w:ascii="Calibri" w:hAnsi="Calibri" w:cs="Calibri"/>
              </w:rPr>
              <w:t xml:space="preserve"> solicitudes de subvención y ayudas económicas, para llevar a cabo los proyectos de la entidad, de las mismas</w:t>
            </w:r>
            <w:r w:rsidR="00C0140F" w:rsidRPr="005825BC">
              <w:rPr>
                <w:rFonts w:ascii="Calibri" w:hAnsi="Calibri" w:cs="Calibri"/>
              </w:rPr>
              <w:t xml:space="preserve"> </w:t>
            </w:r>
            <w:r w:rsidR="00C0140F" w:rsidRPr="005825BC">
              <w:rPr>
                <w:rFonts w:ascii="Calibri" w:hAnsi="Calibri" w:cs="Calibri"/>
                <w:b/>
              </w:rPr>
              <w:t xml:space="preserve">se concedieron las </w:t>
            </w:r>
            <w:r w:rsidR="000D1B88" w:rsidRPr="005825BC">
              <w:rPr>
                <w:rFonts w:ascii="Calibri" w:hAnsi="Calibri" w:cs="Calibri"/>
                <w:b/>
              </w:rPr>
              <w:t>12</w:t>
            </w:r>
            <w:r w:rsidR="00C0140F" w:rsidRPr="005825BC">
              <w:rPr>
                <w:rFonts w:ascii="Calibri" w:hAnsi="Calibri" w:cs="Calibri"/>
                <w:b/>
              </w:rPr>
              <w:t xml:space="preserve"> solicitudes</w:t>
            </w:r>
            <w:r w:rsidR="000D1B88" w:rsidRPr="005825BC">
              <w:rPr>
                <w:rFonts w:ascii="Calibri" w:hAnsi="Calibri" w:cs="Calibri"/>
              </w:rPr>
              <w:t xml:space="preserve">. Fueron 13 </w:t>
            </w:r>
            <w:r w:rsidR="002938CC" w:rsidRPr="005825BC">
              <w:rPr>
                <w:rFonts w:ascii="Calibri" w:hAnsi="Calibri" w:cs="Calibri"/>
              </w:rPr>
              <w:t>las subvenciones concedidas</w:t>
            </w:r>
            <w:r w:rsidR="000D1B88" w:rsidRPr="005825BC">
              <w:rPr>
                <w:rFonts w:ascii="Calibri" w:hAnsi="Calibri" w:cs="Calibri"/>
              </w:rPr>
              <w:t>, ya que el Ayto. de El Paso, concedió una subvención nominativa a la entidad.</w:t>
            </w:r>
          </w:p>
          <w:p w14:paraId="1C6243F8" w14:textId="77777777" w:rsidR="009953F4" w:rsidRPr="005825BC" w:rsidRDefault="009953F4" w:rsidP="00D12886">
            <w:pPr>
              <w:jc w:val="both"/>
              <w:rPr>
                <w:rFonts w:ascii="Calibri" w:hAnsi="Calibri" w:cs="Calibri"/>
                <w:b/>
                <w:bCs/>
              </w:rPr>
            </w:pPr>
          </w:p>
          <w:p w14:paraId="00D632A0" w14:textId="77777777" w:rsidR="00EF1E6F" w:rsidRPr="005825BC" w:rsidRDefault="00EF1E6F" w:rsidP="00D12886">
            <w:pPr>
              <w:numPr>
                <w:ilvl w:val="0"/>
                <w:numId w:val="35"/>
              </w:numPr>
              <w:jc w:val="both"/>
              <w:rPr>
                <w:rFonts w:ascii="Calibri" w:hAnsi="Calibri" w:cs="Calibri"/>
              </w:rPr>
            </w:pPr>
            <w:r w:rsidRPr="005825BC">
              <w:rPr>
                <w:rFonts w:ascii="Calibri" w:hAnsi="Calibri" w:cs="Calibri"/>
              </w:rPr>
              <w:t>Cabildo Insular de La Palma.</w:t>
            </w:r>
            <w:r w:rsidR="00E50696" w:rsidRPr="005825BC">
              <w:rPr>
                <w:rFonts w:ascii="Calibri" w:hAnsi="Calibri" w:cs="Calibri"/>
              </w:rPr>
              <w:t xml:space="preserve"> Concedidas.</w:t>
            </w:r>
          </w:p>
          <w:p w14:paraId="3460DA13" w14:textId="77777777" w:rsidR="00E525B6" w:rsidRPr="005825BC" w:rsidRDefault="00EF1E6F" w:rsidP="00D12886">
            <w:pPr>
              <w:numPr>
                <w:ilvl w:val="1"/>
                <w:numId w:val="3"/>
              </w:numPr>
              <w:jc w:val="both"/>
              <w:rPr>
                <w:rFonts w:ascii="Calibri" w:hAnsi="Calibri" w:cs="Calibri"/>
              </w:rPr>
            </w:pPr>
            <w:r w:rsidRPr="005825BC">
              <w:rPr>
                <w:rFonts w:ascii="Calibri" w:hAnsi="Calibri" w:cs="Calibri"/>
              </w:rPr>
              <w:t>Servicio de promoción de la autonomía personal</w:t>
            </w:r>
            <w:r w:rsidR="00D153A9" w:rsidRPr="005825BC">
              <w:rPr>
                <w:rFonts w:ascii="Calibri" w:hAnsi="Calibri" w:cs="Calibri"/>
              </w:rPr>
              <w:t>. Convenio de Gestión.</w:t>
            </w:r>
          </w:p>
          <w:p w14:paraId="029ADC5B" w14:textId="77777777" w:rsidR="00EF1E6F" w:rsidRPr="005825BC" w:rsidRDefault="00131354" w:rsidP="00D12886">
            <w:pPr>
              <w:numPr>
                <w:ilvl w:val="1"/>
                <w:numId w:val="3"/>
              </w:numPr>
              <w:jc w:val="both"/>
              <w:rPr>
                <w:rFonts w:ascii="Calibri" w:hAnsi="Calibri" w:cs="Calibri"/>
              </w:rPr>
            </w:pPr>
            <w:r w:rsidRPr="005825BC">
              <w:rPr>
                <w:rFonts w:ascii="Calibri" w:hAnsi="Calibri" w:cs="Calibri"/>
              </w:rPr>
              <w:t>Atención Integral a Personas con Alzheimer y Demencia.</w:t>
            </w:r>
          </w:p>
          <w:p w14:paraId="0A0438AF" w14:textId="77777777" w:rsidR="003447C9" w:rsidRPr="005825BC" w:rsidRDefault="003447C9" w:rsidP="00D12886">
            <w:pPr>
              <w:numPr>
                <w:ilvl w:val="0"/>
                <w:numId w:val="3"/>
              </w:numPr>
              <w:jc w:val="both"/>
              <w:rPr>
                <w:rFonts w:ascii="Calibri" w:hAnsi="Calibri" w:cs="Calibri"/>
              </w:rPr>
            </w:pPr>
            <w:r w:rsidRPr="005825BC">
              <w:rPr>
                <w:rFonts w:ascii="Calibri" w:hAnsi="Calibri" w:cs="Calibri"/>
              </w:rPr>
              <w:t>Consejería de Derechos Sociales, Igualdad, Diversidad y Juventud del Gobierno de Canarias</w:t>
            </w:r>
          </w:p>
          <w:p w14:paraId="5EFF5473" w14:textId="77777777" w:rsidR="003447C9" w:rsidRPr="005825BC" w:rsidRDefault="003447C9" w:rsidP="00D12886">
            <w:pPr>
              <w:numPr>
                <w:ilvl w:val="1"/>
                <w:numId w:val="3"/>
              </w:numPr>
              <w:jc w:val="both"/>
              <w:rPr>
                <w:rFonts w:ascii="Calibri" w:hAnsi="Calibri" w:cs="Calibri"/>
              </w:rPr>
            </w:pPr>
            <w:r w:rsidRPr="005825BC">
              <w:rPr>
                <w:rFonts w:ascii="Calibri" w:hAnsi="Calibri" w:cs="Calibri"/>
              </w:rPr>
              <w:t>IRPF solicitado en 2021 con cargo al IRPF 2020</w:t>
            </w:r>
            <w:r w:rsidR="00D153A9" w:rsidRPr="005825BC">
              <w:rPr>
                <w:rFonts w:ascii="Calibri" w:hAnsi="Calibri" w:cs="Calibri"/>
              </w:rPr>
              <w:t xml:space="preserve"> (concedida)</w:t>
            </w:r>
          </w:p>
          <w:p w14:paraId="0457A1D1" w14:textId="77777777" w:rsidR="003447C9" w:rsidRPr="005825BC" w:rsidRDefault="00594E09" w:rsidP="00D12886">
            <w:pPr>
              <w:numPr>
                <w:ilvl w:val="1"/>
                <w:numId w:val="3"/>
              </w:numPr>
              <w:jc w:val="both"/>
              <w:rPr>
                <w:rFonts w:ascii="Calibri" w:hAnsi="Calibri" w:cs="Calibri"/>
              </w:rPr>
            </w:pPr>
            <w:r w:rsidRPr="005825BC">
              <w:rPr>
                <w:rFonts w:ascii="Calibri" w:hAnsi="Calibri" w:cs="Calibri"/>
              </w:rPr>
              <w:t xml:space="preserve">IRPF solicitado en 2021 con cargo al IRPF </w:t>
            </w:r>
            <w:r w:rsidR="00D153A9" w:rsidRPr="005825BC">
              <w:rPr>
                <w:rFonts w:ascii="Calibri" w:hAnsi="Calibri" w:cs="Calibri"/>
              </w:rPr>
              <w:t>2021. (resolución y plazo de ejecución en 2022)</w:t>
            </w:r>
          </w:p>
          <w:p w14:paraId="30E779F0" w14:textId="77777777" w:rsidR="00107BC4" w:rsidRPr="005825BC" w:rsidRDefault="00E525B6" w:rsidP="00D12886">
            <w:pPr>
              <w:numPr>
                <w:ilvl w:val="0"/>
                <w:numId w:val="3"/>
              </w:numPr>
              <w:jc w:val="both"/>
              <w:rPr>
                <w:rFonts w:ascii="Calibri" w:hAnsi="Calibri" w:cs="Calibri"/>
              </w:rPr>
            </w:pPr>
            <w:r w:rsidRPr="005825BC">
              <w:rPr>
                <w:rFonts w:ascii="Calibri" w:hAnsi="Calibri" w:cs="Calibri"/>
              </w:rPr>
              <w:t>Dirección General de Dependencia y Discapacidad del Gobierno de Canarias.</w:t>
            </w:r>
            <w:r w:rsidR="00107BC4" w:rsidRPr="005825BC">
              <w:rPr>
                <w:rFonts w:ascii="Calibri" w:hAnsi="Calibri" w:cs="Calibri"/>
              </w:rPr>
              <w:t xml:space="preserve"> Concedida.</w:t>
            </w:r>
            <w:r w:rsidRPr="005825BC">
              <w:rPr>
                <w:rFonts w:ascii="Calibri" w:hAnsi="Calibri" w:cs="Calibri"/>
              </w:rPr>
              <w:t xml:space="preserve"> </w:t>
            </w:r>
          </w:p>
          <w:p w14:paraId="3B3DA9B4" w14:textId="77777777" w:rsidR="00E525B6" w:rsidRPr="005825BC" w:rsidRDefault="00E50696" w:rsidP="00D12886">
            <w:pPr>
              <w:numPr>
                <w:ilvl w:val="1"/>
                <w:numId w:val="3"/>
              </w:numPr>
              <w:jc w:val="both"/>
              <w:rPr>
                <w:rFonts w:ascii="Calibri" w:hAnsi="Calibri" w:cs="Calibri"/>
              </w:rPr>
            </w:pPr>
            <w:r w:rsidRPr="005825BC">
              <w:rPr>
                <w:rFonts w:ascii="Calibri" w:hAnsi="Calibri" w:cs="Calibri"/>
              </w:rPr>
              <w:t>“</w:t>
            </w:r>
            <w:r w:rsidR="007E2FF0" w:rsidRPr="005825BC">
              <w:rPr>
                <w:rFonts w:ascii="Calibri" w:hAnsi="Calibri" w:cs="Calibri"/>
              </w:rPr>
              <w:t xml:space="preserve">Integración Social. </w:t>
            </w:r>
            <w:r w:rsidR="00131354" w:rsidRPr="005825BC">
              <w:rPr>
                <w:rFonts w:ascii="Calibri" w:hAnsi="Calibri" w:cs="Calibri"/>
              </w:rPr>
              <w:t>SPAP: Fisioterapia Vs Logopedia</w:t>
            </w:r>
            <w:r w:rsidRPr="005825BC">
              <w:rPr>
                <w:rFonts w:ascii="Calibri" w:hAnsi="Calibri" w:cs="Calibri"/>
              </w:rPr>
              <w:t>”</w:t>
            </w:r>
            <w:r w:rsidR="00107BC4" w:rsidRPr="005825BC">
              <w:rPr>
                <w:rFonts w:ascii="Calibri" w:hAnsi="Calibri" w:cs="Calibri"/>
              </w:rPr>
              <w:t>.</w:t>
            </w:r>
          </w:p>
          <w:p w14:paraId="47A43D1A" w14:textId="77777777" w:rsidR="00E50696" w:rsidRPr="005825BC" w:rsidRDefault="00E525B6" w:rsidP="00D12886">
            <w:pPr>
              <w:numPr>
                <w:ilvl w:val="0"/>
                <w:numId w:val="3"/>
              </w:numPr>
              <w:jc w:val="both"/>
              <w:rPr>
                <w:rFonts w:ascii="Calibri" w:hAnsi="Calibri" w:cs="Calibri"/>
              </w:rPr>
            </w:pPr>
            <w:r w:rsidRPr="005825BC">
              <w:rPr>
                <w:rFonts w:ascii="Calibri" w:hAnsi="Calibri" w:cs="Calibri"/>
              </w:rPr>
              <w:t>Ayuntamiento de Breña Baja</w:t>
            </w:r>
            <w:r w:rsidR="00E50696" w:rsidRPr="005825BC">
              <w:rPr>
                <w:rFonts w:ascii="Calibri" w:hAnsi="Calibri" w:cs="Calibri"/>
              </w:rPr>
              <w:t>.</w:t>
            </w:r>
            <w:r w:rsidR="00D153A9" w:rsidRPr="005825BC">
              <w:rPr>
                <w:rFonts w:ascii="Calibri" w:hAnsi="Calibri" w:cs="Calibri"/>
              </w:rPr>
              <w:t xml:space="preserve"> Concedidas. Son convenios de Gestión.</w:t>
            </w:r>
          </w:p>
          <w:p w14:paraId="02C8D8B4" w14:textId="77777777" w:rsidR="00D153A9" w:rsidRPr="005825BC" w:rsidRDefault="00BF3218" w:rsidP="00D12886">
            <w:pPr>
              <w:numPr>
                <w:ilvl w:val="1"/>
                <w:numId w:val="3"/>
              </w:numPr>
              <w:jc w:val="both"/>
              <w:rPr>
                <w:rFonts w:ascii="Calibri" w:hAnsi="Calibri" w:cs="Calibri"/>
              </w:rPr>
            </w:pPr>
            <w:r w:rsidRPr="005825BC">
              <w:rPr>
                <w:rFonts w:ascii="Calibri" w:hAnsi="Calibri" w:cs="Calibri"/>
              </w:rPr>
              <w:t>“</w:t>
            </w:r>
            <w:r w:rsidR="00EE4C76" w:rsidRPr="005825BC">
              <w:rPr>
                <w:rFonts w:ascii="Calibri" w:hAnsi="Calibri" w:cs="Calibri"/>
              </w:rPr>
              <w:t>Centro de Día</w:t>
            </w:r>
            <w:r w:rsidR="00131354" w:rsidRPr="005825BC">
              <w:rPr>
                <w:rFonts w:ascii="Calibri" w:hAnsi="Calibri" w:cs="Calibri"/>
              </w:rPr>
              <w:t xml:space="preserve"> de Las Ledas</w:t>
            </w:r>
            <w:r w:rsidRPr="005825BC">
              <w:rPr>
                <w:rFonts w:ascii="Calibri" w:hAnsi="Calibri" w:cs="Calibri"/>
              </w:rPr>
              <w:t>”</w:t>
            </w:r>
            <w:r w:rsidR="00E525B6" w:rsidRPr="005825BC">
              <w:rPr>
                <w:rFonts w:ascii="Calibri" w:hAnsi="Calibri" w:cs="Calibri"/>
              </w:rPr>
              <w:t>.</w:t>
            </w:r>
            <w:r w:rsidR="007A1D19" w:rsidRPr="005825BC">
              <w:rPr>
                <w:rFonts w:ascii="Calibri" w:hAnsi="Calibri" w:cs="Calibri"/>
              </w:rPr>
              <w:t xml:space="preserve"> </w:t>
            </w:r>
          </w:p>
          <w:p w14:paraId="6E2E2517" w14:textId="77777777" w:rsidR="00FD4F2C" w:rsidRPr="005825BC" w:rsidRDefault="00D153A9" w:rsidP="004F0377">
            <w:pPr>
              <w:numPr>
                <w:ilvl w:val="1"/>
                <w:numId w:val="3"/>
              </w:numPr>
              <w:jc w:val="both"/>
              <w:rPr>
                <w:rFonts w:ascii="Calibri" w:hAnsi="Calibri" w:cs="Calibri"/>
              </w:rPr>
            </w:pPr>
            <w:r w:rsidRPr="005825BC">
              <w:rPr>
                <w:rFonts w:ascii="Calibri" w:hAnsi="Calibri" w:cs="Calibri"/>
              </w:rPr>
              <w:t>“SAD Personas Dependientes”</w:t>
            </w:r>
          </w:p>
          <w:p w14:paraId="7B51C9EE" w14:textId="77777777" w:rsidR="005A7CC8" w:rsidRPr="005825BC" w:rsidRDefault="00EE4C76" w:rsidP="00D12886">
            <w:pPr>
              <w:numPr>
                <w:ilvl w:val="0"/>
                <w:numId w:val="3"/>
              </w:numPr>
              <w:jc w:val="both"/>
              <w:rPr>
                <w:rFonts w:ascii="Calibri" w:hAnsi="Calibri" w:cs="Calibri"/>
              </w:rPr>
            </w:pPr>
            <w:r w:rsidRPr="005825BC">
              <w:rPr>
                <w:rFonts w:ascii="Calibri" w:hAnsi="Calibri" w:cs="Calibri"/>
              </w:rPr>
              <w:t>Ayuntamiento de Los Llanos. Concedida.</w:t>
            </w:r>
          </w:p>
          <w:p w14:paraId="0BBCB9DB" w14:textId="77777777" w:rsidR="005A7CC8" w:rsidRPr="005825BC" w:rsidRDefault="00BF3218" w:rsidP="00D12886">
            <w:pPr>
              <w:numPr>
                <w:ilvl w:val="1"/>
                <w:numId w:val="3"/>
              </w:numPr>
              <w:jc w:val="both"/>
              <w:rPr>
                <w:rFonts w:ascii="Calibri" w:hAnsi="Calibri" w:cs="Calibri"/>
              </w:rPr>
            </w:pPr>
            <w:r w:rsidRPr="005825BC">
              <w:rPr>
                <w:rFonts w:ascii="Calibri" w:hAnsi="Calibri" w:cs="Calibri"/>
              </w:rPr>
              <w:t>“</w:t>
            </w:r>
            <w:r w:rsidR="00131354" w:rsidRPr="005825BC">
              <w:rPr>
                <w:rFonts w:ascii="Calibri" w:hAnsi="Calibri" w:cs="Calibri"/>
              </w:rPr>
              <w:t xml:space="preserve">Atención Especializada para el colectivo afectado por Demencia </w:t>
            </w:r>
            <w:r w:rsidR="007E2FF0" w:rsidRPr="005825BC">
              <w:rPr>
                <w:rFonts w:ascii="Calibri" w:hAnsi="Calibri" w:cs="Calibri"/>
              </w:rPr>
              <w:t>en Los Llanos</w:t>
            </w:r>
            <w:r w:rsidRPr="005825BC">
              <w:rPr>
                <w:rFonts w:ascii="Calibri" w:hAnsi="Calibri" w:cs="Calibri"/>
              </w:rPr>
              <w:t>”</w:t>
            </w:r>
            <w:r w:rsidR="00131354" w:rsidRPr="005825BC">
              <w:rPr>
                <w:rFonts w:ascii="Calibri" w:hAnsi="Calibri" w:cs="Calibri"/>
              </w:rPr>
              <w:t>.</w:t>
            </w:r>
          </w:p>
          <w:p w14:paraId="6232CCEA" w14:textId="77777777" w:rsidR="00BF3218" w:rsidRPr="005825BC" w:rsidRDefault="00BF3218" w:rsidP="00D12886">
            <w:pPr>
              <w:numPr>
                <w:ilvl w:val="0"/>
                <w:numId w:val="3"/>
              </w:numPr>
              <w:jc w:val="both"/>
              <w:rPr>
                <w:rFonts w:ascii="Calibri" w:hAnsi="Calibri" w:cs="Calibri"/>
              </w:rPr>
            </w:pPr>
            <w:r w:rsidRPr="005825BC">
              <w:rPr>
                <w:rFonts w:ascii="Calibri" w:hAnsi="Calibri" w:cs="Calibri"/>
              </w:rPr>
              <w:t xml:space="preserve">Vicepresidencia del Gobierno de Canarias. </w:t>
            </w:r>
          </w:p>
          <w:p w14:paraId="51EC1C5A" w14:textId="77777777" w:rsidR="00BF3218" w:rsidRPr="005825BC" w:rsidRDefault="00BF3218" w:rsidP="00D12886">
            <w:pPr>
              <w:numPr>
                <w:ilvl w:val="1"/>
                <w:numId w:val="3"/>
              </w:numPr>
              <w:jc w:val="both"/>
              <w:rPr>
                <w:rFonts w:ascii="Calibri" w:hAnsi="Calibri" w:cs="Calibri"/>
              </w:rPr>
            </w:pPr>
            <w:r w:rsidRPr="005825BC">
              <w:rPr>
                <w:rFonts w:ascii="Calibri" w:hAnsi="Calibri" w:cs="Calibri"/>
              </w:rPr>
              <w:t>“</w:t>
            </w:r>
            <w:r w:rsidR="007E0670" w:rsidRPr="005825BC">
              <w:rPr>
                <w:rFonts w:ascii="Calibri" w:hAnsi="Calibri" w:cs="Calibri"/>
              </w:rPr>
              <w:t xml:space="preserve">Gastos de personal y adquisición de </w:t>
            </w:r>
            <w:r w:rsidR="007E2FF0" w:rsidRPr="005825BC">
              <w:rPr>
                <w:rFonts w:ascii="Calibri" w:hAnsi="Calibri" w:cs="Calibri"/>
              </w:rPr>
              <w:t>materiales”</w:t>
            </w:r>
            <w:r w:rsidRPr="005825BC">
              <w:rPr>
                <w:rFonts w:ascii="Calibri" w:hAnsi="Calibri" w:cs="Calibri"/>
              </w:rPr>
              <w:t>.</w:t>
            </w:r>
          </w:p>
          <w:p w14:paraId="6A087F63" w14:textId="77777777" w:rsidR="007E0670" w:rsidRPr="005825BC" w:rsidRDefault="00383BB6" w:rsidP="00D12886">
            <w:pPr>
              <w:numPr>
                <w:ilvl w:val="0"/>
                <w:numId w:val="3"/>
              </w:numPr>
              <w:jc w:val="both"/>
              <w:rPr>
                <w:rFonts w:ascii="Calibri" w:hAnsi="Calibri" w:cs="Calibri"/>
              </w:rPr>
            </w:pPr>
            <w:r w:rsidRPr="005825BC">
              <w:rPr>
                <w:rFonts w:ascii="Calibri" w:hAnsi="Calibri" w:cs="Calibri"/>
              </w:rPr>
              <w:t>subvención nominativa del Ayto</w:t>
            </w:r>
            <w:r w:rsidR="00C6212E" w:rsidRPr="005825BC">
              <w:rPr>
                <w:rFonts w:ascii="Calibri" w:hAnsi="Calibri" w:cs="Calibri"/>
              </w:rPr>
              <w:t>.</w:t>
            </w:r>
            <w:r w:rsidRPr="005825BC">
              <w:rPr>
                <w:rFonts w:ascii="Calibri" w:hAnsi="Calibri" w:cs="Calibri"/>
              </w:rPr>
              <w:t xml:space="preserve"> de El Paso,</w:t>
            </w:r>
          </w:p>
          <w:p w14:paraId="630BD8DF" w14:textId="77777777" w:rsidR="00383BB6" w:rsidRPr="005825BC" w:rsidRDefault="00383BB6" w:rsidP="00D12886">
            <w:pPr>
              <w:numPr>
                <w:ilvl w:val="1"/>
                <w:numId w:val="3"/>
              </w:numPr>
              <w:jc w:val="both"/>
              <w:rPr>
                <w:rFonts w:ascii="Calibri" w:hAnsi="Calibri" w:cs="Calibri"/>
              </w:rPr>
            </w:pPr>
            <w:r w:rsidRPr="005825BC">
              <w:rPr>
                <w:rFonts w:ascii="Calibri" w:hAnsi="Calibri" w:cs="Calibri"/>
              </w:rPr>
              <w:lastRenderedPageBreak/>
              <w:t xml:space="preserve"> </w:t>
            </w:r>
            <w:r w:rsidR="007E2FF0" w:rsidRPr="005825BC">
              <w:rPr>
                <w:rFonts w:ascii="Calibri" w:hAnsi="Calibri" w:cs="Calibri"/>
              </w:rPr>
              <w:t>G</w:t>
            </w:r>
            <w:r w:rsidRPr="005825BC">
              <w:rPr>
                <w:rFonts w:ascii="Calibri" w:hAnsi="Calibri" w:cs="Calibri"/>
              </w:rPr>
              <w:t>astos corrientes y de mantenimiento de la Asociación.</w:t>
            </w:r>
          </w:p>
          <w:p w14:paraId="588BD008" w14:textId="77777777" w:rsidR="00836877" w:rsidRPr="005825BC" w:rsidRDefault="008E1E72" w:rsidP="00D12886">
            <w:pPr>
              <w:numPr>
                <w:ilvl w:val="0"/>
                <w:numId w:val="3"/>
              </w:numPr>
              <w:jc w:val="both"/>
              <w:rPr>
                <w:rFonts w:ascii="Calibri" w:hAnsi="Calibri" w:cs="Calibri"/>
              </w:rPr>
            </w:pPr>
            <w:r w:rsidRPr="005825BC">
              <w:rPr>
                <w:rFonts w:ascii="Calibri" w:hAnsi="Calibri" w:cs="Calibri"/>
              </w:rPr>
              <w:t>Fundación DISA</w:t>
            </w:r>
            <w:r w:rsidR="006938FB" w:rsidRPr="005825BC">
              <w:rPr>
                <w:rFonts w:ascii="Calibri" w:hAnsi="Calibri" w:cs="Calibri"/>
              </w:rPr>
              <w:t xml:space="preserve">. Concedida. </w:t>
            </w:r>
            <w:r w:rsidRPr="005825BC">
              <w:rPr>
                <w:rFonts w:ascii="Calibri" w:hAnsi="Calibri" w:cs="Calibri"/>
              </w:rPr>
              <w:t xml:space="preserve"> (ejecución en 2022)</w:t>
            </w:r>
          </w:p>
          <w:p w14:paraId="06B8A7C3" w14:textId="77777777" w:rsidR="00836877" w:rsidRPr="005825BC" w:rsidRDefault="00836877" w:rsidP="00D12886">
            <w:pPr>
              <w:numPr>
                <w:ilvl w:val="1"/>
                <w:numId w:val="3"/>
              </w:numPr>
              <w:jc w:val="both"/>
              <w:rPr>
                <w:rFonts w:ascii="Calibri" w:hAnsi="Calibri" w:cs="Calibri"/>
              </w:rPr>
            </w:pPr>
            <w:r w:rsidRPr="005825BC">
              <w:rPr>
                <w:rFonts w:ascii="Calibri" w:hAnsi="Calibri" w:cs="Calibri"/>
              </w:rPr>
              <w:t>Tecnologías de Apoyo:   Comunicación y Deglución en Demencias</w:t>
            </w:r>
          </w:p>
          <w:p w14:paraId="7508AA0B" w14:textId="77777777" w:rsidR="008E1E72" w:rsidRPr="005825BC" w:rsidRDefault="008E1E72" w:rsidP="00D12886">
            <w:pPr>
              <w:numPr>
                <w:ilvl w:val="0"/>
                <w:numId w:val="3"/>
              </w:numPr>
              <w:jc w:val="both"/>
              <w:rPr>
                <w:rFonts w:ascii="Calibri" w:hAnsi="Calibri" w:cs="Calibri"/>
              </w:rPr>
            </w:pPr>
            <w:r w:rsidRPr="005825BC">
              <w:rPr>
                <w:rFonts w:ascii="Calibri" w:hAnsi="Calibri" w:cs="Calibri"/>
              </w:rPr>
              <w:t>Fundación CajaCanarias</w:t>
            </w:r>
            <w:r w:rsidR="00F93F31" w:rsidRPr="005825BC">
              <w:rPr>
                <w:rFonts w:ascii="Calibri" w:hAnsi="Calibri" w:cs="Calibri"/>
              </w:rPr>
              <w:t>. Concedida.</w:t>
            </w:r>
            <w:r w:rsidRPr="005825BC">
              <w:rPr>
                <w:rFonts w:ascii="Calibri" w:hAnsi="Calibri" w:cs="Calibri"/>
              </w:rPr>
              <w:t xml:space="preserve"> (ejecución en 2022)</w:t>
            </w:r>
          </w:p>
          <w:p w14:paraId="68706FC4" w14:textId="77777777" w:rsidR="00836877" w:rsidRPr="005825BC" w:rsidRDefault="00836877" w:rsidP="00D12886">
            <w:pPr>
              <w:numPr>
                <w:ilvl w:val="1"/>
                <w:numId w:val="3"/>
              </w:numPr>
              <w:jc w:val="both"/>
              <w:rPr>
                <w:rFonts w:ascii="Calibri" w:hAnsi="Calibri" w:cs="Calibri"/>
              </w:rPr>
            </w:pPr>
            <w:r w:rsidRPr="005825BC">
              <w:rPr>
                <w:rFonts w:ascii="Calibri" w:hAnsi="Calibri" w:cs="Calibri"/>
              </w:rPr>
              <w:t>Respiro Familiar: UTC para personas con Demencia en La Palma</w:t>
            </w:r>
          </w:p>
          <w:p w14:paraId="3C7C9123" w14:textId="77777777" w:rsidR="008E1E72" w:rsidRPr="005825BC" w:rsidRDefault="008E1E72" w:rsidP="00D12886">
            <w:pPr>
              <w:numPr>
                <w:ilvl w:val="0"/>
                <w:numId w:val="3"/>
              </w:numPr>
              <w:jc w:val="both"/>
              <w:rPr>
                <w:rFonts w:ascii="Calibri" w:hAnsi="Calibri" w:cs="Calibri"/>
              </w:rPr>
            </w:pPr>
            <w:r w:rsidRPr="005825BC">
              <w:rPr>
                <w:rFonts w:ascii="Calibri" w:hAnsi="Calibri" w:cs="Calibri"/>
              </w:rPr>
              <w:t>Fundación La Caixa</w:t>
            </w:r>
            <w:r w:rsidR="00F93F31" w:rsidRPr="005825BC">
              <w:rPr>
                <w:rFonts w:ascii="Calibri" w:hAnsi="Calibri" w:cs="Calibri"/>
              </w:rPr>
              <w:t xml:space="preserve"> convocatoria Regional. Concedida.</w:t>
            </w:r>
            <w:r w:rsidRPr="005825BC">
              <w:rPr>
                <w:rFonts w:ascii="Calibri" w:hAnsi="Calibri" w:cs="Calibri"/>
              </w:rPr>
              <w:t xml:space="preserve"> (ejecución en 2022)</w:t>
            </w:r>
          </w:p>
          <w:p w14:paraId="11D8CAE0" w14:textId="77777777" w:rsidR="00836877" w:rsidRPr="005825BC" w:rsidRDefault="00836877" w:rsidP="00D12886">
            <w:pPr>
              <w:numPr>
                <w:ilvl w:val="1"/>
                <w:numId w:val="3"/>
              </w:numPr>
              <w:rPr>
                <w:rFonts w:ascii="Calibri" w:hAnsi="Calibri" w:cs="Calibri"/>
              </w:rPr>
            </w:pPr>
            <w:r w:rsidRPr="005825BC">
              <w:rPr>
                <w:rFonts w:ascii="Calibri" w:hAnsi="Calibri" w:cs="Calibri"/>
              </w:rPr>
              <w:t>Huertoterapia en Las Ledas</w:t>
            </w:r>
          </w:p>
          <w:p w14:paraId="44EBC113" w14:textId="77777777" w:rsidR="00836877" w:rsidRPr="005825BC" w:rsidRDefault="00836877" w:rsidP="00D12886">
            <w:pPr>
              <w:ind w:left="720"/>
              <w:jc w:val="both"/>
              <w:rPr>
                <w:rFonts w:ascii="Calibri" w:hAnsi="Calibri" w:cs="Calibri"/>
              </w:rPr>
            </w:pPr>
          </w:p>
          <w:p w14:paraId="235ADD9B" w14:textId="77777777" w:rsidR="003E38D5" w:rsidRPr="005825BC" w:rsidRDefault="00C0140F" w:rsidP="00D12886">
            <w:pPr>
              <w:jc w:val="both"/>
              <w:rPr>
                <w:rFonts w:ascii="Calibri" w:hAnsi="Calibri" w:cs="Calibri"/>
                <w:b/>
              </w:rPr>
            </w:pPr>
            <w:r w:rsidRPr="005825BC">
              <w:rPr>
                <w:rFonts w:ascii="Calibri" w:hAnsi="Calibri" w:cs="Calibri"/>
                <w:b/>
              </w:rPr>
              <w:t>Subvenciones</w:t>
            </w:r>
            <w:r w:rsidR="003E38D5" w:rsidRPr="005825BC">
              <w:rPr>
                <w:rFonts w:ascii="Calibri" w:hAnsi="Calibri" w:cs="Calibri"/>
                <w:b/>
              </w:rPr>
              <w:t xml:space="preserve"> solicitadas</w:t>
            </w:r>
            <w:r w:rsidR="006938FB" w:rsidRPr="005825BC">
              <w:rPr>
                <w:rFonts w:ascii="Calibri" w:hAnsi="Calibri" w:cs="Calibri"/>
                <w:b/>
              </w:rPr>
              <w:t xml:space="preserve"> y concedidas</w:t>
            </w:r>
            <w:r w:rsidR="003E38D5" w:rsidRPr="005825BC">
              <w:rPr>
                <w:rFonts w:ascii="Calibri" w:hAnsi="Calibri" w:cs="Calibri"/>
                <w:b/>
              </w:rPr>
              <w:t xml:space="preserve"> en 20</w:t>
            </w:r>
            <w:r w:rsidR="003447C9" w:rsidRPr="005825BC">
              <w:rPr>
                <w:rFonts w:ascii="Calibri" w:hAnsi="Calibri" w:cs="Calibri"/>
                <w:b/>
              </w:rPr>
              <w:t>20</w:t>
            </w:r>
            <w:r w:rsidR="003E38D5" w:rsidRPr="005825BC">
              <w:rPr>
                <w:rFonts w:ascii="Calibri" w:hAnsi="Calibri" w:cs="Calibri"/>
                <w:b/>
              </w:rPr>
              <w:t xml:space="preserve"> y en ejecución durante el año 20</w:t>
            </w:r>
            <w:r w:rsidR="00383BB6" w:rsidRPr="005825BC">
              <w:rPr>
                <w:rFonts w:ascii="Calibri" w:hAnsi="Calibri" w:cs="Calibri"/>
                <w:b/>
              </w:rPr>
              <w:t>2</w:t>
            </w:r>
            <w:r w:rsidR="003447C9" w:rsidRPr="005825BC">
              <w:rPr>
                <w:rFonts w:ascii="Calibri" w:hAnsi="Calibri" w:cs="Calibri"/>
                <w:b/>
              </w:rPr>
              <w:t>1</w:t>
            </w:r>
            <w:r w:rsidR="003E38D5" w:rsidRPr="005825BC">
              <w:rPr>
                <w:rFonts w:ascii="Calibri" w:hAnsi="Calibri" w:cs="Calibri"/>
                <w:b/>
              </w:rPr>
              <w:t>.</w:t>
            </w:r>
          </w:p>
          <w:p w14:paraId="6FF445C4" w14:textId="77777777" w:rsidR="003E38D5" w:rsidRPr="005825BC" w:rsidRDefault="00DE5343" w:rsidP="00D12886">
            <w:pPr>
              <w:numPr>
                <w:ilvl w:val="0"/>
                <w:numId w:val="22"/>
              </w:numPr>
              <w:jc w:val="both"/>
              <w:rPr>
                <w:rFonts w:ascii="Calibri" w:hAnsi="Calibri" w:cs="Calibri"/>
              </w:rPr>
            </w:pPr>
            <w:r w:rsidRPr="005825BC">
              <w:rPr>
                <w:rFonts w:ascii="Calibri" w:hAnsi="Calibri" w:cs="Calibri"/>
              </w:rPr>
              <w:t>Ser</w:t>
            </w:r>
            <w:r w:rsidR="003E38D5" w:rsidRPr="005825BC">
              <w:rPr>
                <w:rFonts w:ascii="Calibri" w:hAnsi="Calibri" w:cs="Calibri"/>
              </w:rPr>
              <w:t>vicio Canario de Empleo, ISAL 20</w:t>
            </w:r>
            <w:r w:rsidR="003447C9" w:rsidRPr="005825BC">
              <w:rPr>
                <w:rFonts w:ascii="Calibri" w:hAnsi="Calibri" w:cs="Calibri"/>
              </w:rPr>
              <w:t xml:space="preserve">20. </w:t>
            </w:r>
            <w:r w:rsidR="005A7CC8" w:rsidRPr="005825BC">
              <w:rPr>
                <w:rFonts w:ascii="Calibri" w:hAnsi="Calibri" w:cs="Calibri"/>
              </w:rPr>
              <w:t xml:space="preserve"> Ejecutado entre octubre de </w:t>
            </w:r>
            <w:r w:rsidR="003447C9" w:rsidRPr="005825BC">
              <w:rPr>
                <w:rFonts w:ascii="Calibri" w:hAnsi="Calibri" w:cs="Calibri"/>
              </w:rPr>
              <w:t>2020</w:t>
            </w:r>
            <w:r w:rsidR="005A7CC8" w:rsidRPr="005825BC">
              <w:rPr>
                <w:rFonts w:ascii="Calibri" w:hAnsi="Calibri" w:cs="Calibri"/>
              </w:rPr>
              <w:t xml:space="preserve"> y junio de 202</w:t>
            </w:r>
            <w:r w:rsidR="003447C9" w:rsidRPr="005825BC">
              <w:rPr>
                <w:rFonts w:ascii="Calibri" w:hAnsi="Calibri" w:cs="Calibri"/>
              </w:rPr>
              <w:t>1</w:t>
            </w:r>
            <w:r w:rsidR="005A7CC8" w:rsidRPr="005825BC">
              <w:rPr>
                <w:rFonts w:ascii="Calibri" w:hAnsi="Calibri" w:cs="Calibri"/>
              </w:rPr>
              <w:t>.</w:t>
            </w:r>
          </w:p>
          <w:p w14:paraId="092574D4" w14:textId="77777777" w:rsidR="003E38D5" w:rsidRPr="005825BC" w:rsidRDefault="003E38D5" w:rsidP="00D12886">
            <w:pPr>
              <w:numPr>
                <w:ilvl w:val="1"/>
                <w:numId w:val="22"/>
              </w:numPr>
              <w:jc w:val="both"/>
              <w:rPr>
                <w:rFonts w:ascii="Calibri" w:hAnsi="Calibri" w:cs="Calibri"/>
              </w:rPr>
            </w:pPr>
            <w:r w:rsidRPr="005825BC">
              <w:rPr>
                <w:rFonts w:ascii="Calibri" w:hAnsi="Calibri" w:cs="Calibri"/>
              </w:rPr>
              <w:t>“</w:t>
            </w:r>
            <w:r w:rsidR="006938FB" w:rsidRPr="005825BC">
              <w:rPr>
                <w:rFonts w:ascii="Calibri" w:hAnsi="Calibri" w:cs="Calibri"/>
              </w:rPr>
              <w:t>+ CERCANOS</w:t>
            </w:r>
            <w:r w:rsidRPr="005825BC">
              <w:rPr>
                <w:rFonts w:ascii="Calibri" w:hAnsi="Calibri" w:cs="Calibri"/>
              </w:rPr>
              <w:t>”</w:t>
            </w:r>
          </w:p>
          <w:p w14:paraId="7CFFAFF8" w14:textId="77777777" w:rsidR="003E38D5" w:rsidRPr="005825BC" w:rsidRDefault="003E38D5" w:rsidP="00D12886">
            <w:pPr>
              <w:numPr>
                <w:ilvl w:val="0"/>
                <w:numId w:val="22"/>
              </w:numPr>
              <w:jc w:val="both"/>
              <w:rPr>
                <w:rFonts w:ascii="Calibri" w:hAnsi="Calibri" w:cs="Calibri"/>
              </w:rPr>
            </w:pPr>
            <w:r w:rsidRPr="005825BC">
              <w:rPr>
                <w:rFonts w:ascii="Calibri" w:hAnsi="Calibri" w:cs="Calibri"/>
              </w:rPr>
              <w:t>Cabildo Insular de La Palma.</w:t>
            </w:r>
            <w:r w:rsidR="00C0140F" w:rsidRPr="005825BC">
              <w:rPr>
                <w:rFonts w:ascii="Calibri" w:hAnsi="Calibri" w:cs="Calibri"/>
              </w:rPr>
              <w:t xml:space="preserve"> </w:t>
            </w:r>
          </w:p>
          <w:p w14:paraId="780EBDD1" w14:textId="77777777" w:rsidR="003E38D5" w:rsidRPr="005825BC" w:rsidRDefault="003E38D5" w:rsidP="00D12886">
            <w:pPr>
              <w:numPr>
                <w:ilvl w:val="1"/>
                <w:numId w:val="22"/>
              </w:numPr>
              <w:jc w:val="both"/>
              <w:rPr>
                <w:rFonts w:ascii="Calibri" w:hAnsi="Calibri" w:cs="Calibri"/>
              </w:rPr>
            </w:pPr>
            <w:r w:rsidRPr="005825BC">
              <w:rPr>
                <w:rFonts w:ascii="Calibri" w:hAnsi="Calibri" w:cs="Calibri"/>
              </w:rPr>
              <w:t>“</w:t>
            </w:r>
            <w:r w:rsidR="006938FB" w:rsidRPr="005825BC">
              <w:rPr>
                <w:rFonts w:ascii="Calibri" w:hAnsi="Calibri" w:cs="Calibri"/>
              </w:rPr>
              <w:t>Atención terapéutica en la zona oeste de la palma</w:t>
            </w:r>
            <w:r w:rsidRPr="005825BC">
              <w:rPr>
                <w:rFonts w:ascii="Calibri" w:hAnsi="Calibri" w:cs="Calibri"/>
              </w:rPr>
              <w:t>”.</w:t>
            </w:r>
            <w:r w:rsidR="005A7CC8" w:rsidRPr="005825BC">
              <w:rPr>
                <w:rFonts w:ascii="Calibri" w:hAnsi="Calibri" w:cs="Calibri"/>
              </w:rPr>
              <w:t xml:space="preserve"> Ejecutado entre diciembre de </w:t>
            </w:r>
            <w:r w:rsidR="003447C9" w:rsidRPr="005825BC">
              <w:rPr>
                <w:rFonts w:ascii="Calibri" w:hAnsi="Calibri" w:cs="Calibri"/>
              </w:rPr>
              <w:t>2020</w:t>
            </w:r>
            <w:r w:rsidR="005A7CC8" w:rsidRPr="005825BC">
              <w:rPr>
                <w:rFonts w:ascii="Calibri" w:hAnsi="Calibri" w:cs="Calibri"/>
              </w:rPr>
              <w:t xml:space="preserve"> y septiembre de </w:t>
            </w:r>
            <w:r w:rsidR="003447C9" w:rsidRPr="005825BC">
              <w:rPr>
                <w:rFonts w:ascii="Calibri" w:hAnsi="Calibri" w:cs="Calibri"/>
              </w:rPr>
              <w:t>2021</w:t>
            </w:r>
            <w:r w:rsidR="005A7CC8" w:rsidRPr="005825BC">
              <w:rPr>
                <w:rFonts w:ascii="Calibri" w:hAnsi="Calibri" w:cs="Calibri"/>
              </w:rPr>
              <w:t>.</w:t>
            </w:r>
          </w:p>
          <w:p w14:paraId="6894FD86" w14:textId="77777777" w:rsidR="00383BB6" w:rsidRPr="005825BC" w:rsidRDefault="00383BB6" w:rsidP="00D12886">
            <w:pPr>
              <w:numPr>
                <w:ilvl w:val="0"/>
                <w:numId w:val="34"/>
              </w:numPr>
              <w:jc w:val="both"/>
              <w:rPr>
                <w:rFonts w:ascii="Calibri" w:hAnsi="Calibri" w:cs="Calibri"/>
              </w:rPr>
            </w:pPr>
            <w:r w:rsidRPr="005825BC">
              <w:rPr>
                <w:rFonts w:ascii="Calibri" w:hAnsi="Calibri" w:cs="Calibri"/>
              </w:rPr>
              <w:t xml:space="preserve">Fundación La Caixa Convocatoria Regional 2019. </w:t>
            </w:r>
            <w:r w:rsidR="005A7CC8" w:rsidRPr="005825BC">
              <w:rPr>
                <w:rFonts w:ascii="Calibri" w:hAnsi="Calibri" w:cs="Calibri"/>
              </w:rPr>
              <w:t>Concedida.</w:t>
            </w:r>
            <w:r w:rsidR="00BF3218" w:rsidRPr="005825BC">
              <w:rPr>
                <w:rFonts w:ascii="Calibri" w:hAnsi="Calibri" w:cs="Calibri"/>
              </w:rPr>
              <w:t xml:space="preserve"> Ejecutado entre enero y diciembre de 2020.</w:t>
            </w:r>
          </w:p>
          <w:p w14:paraId="36CEEE99" w14:textId="77777777" w:rsidR="003E38D5" w:rsidRPr="005825BC" w:rsidRDefault="005A7CC8" w:rsidP="00D12886">
            <w:pPr>
              <w:numPr>
                <w:ilvl w:val="1"/>
                <w:numId w:val="22"/>
              </w:numPr>
              <w:jc w:val="both"/>
              <w:rPr>
                <w:rFonts w:ascii="Calibri" w:hAnsi="Calibri" w:cs="Calibri"/>
              </w:rPr>
            </w:pPr>
            <w:r w:rsidRPr="005825BC">
              <w:rPr>
                <w:rFonts w:ascii="Calibri" w:hAnsi="Calibri" w:cs="Calibri"/>
              </w:rPr>
              <w:t xml:space="preserve">  </w:t>
            </w:r>
            <w:r w:rsidR="00383BB6" w:rsidRPr="005825BC">
              <w:rPr>
                <w:rFonts w:ascii="Calibri" w:hAnsi="Calibri" w:cs="Calibri"/>
              </w:rPr>
              <w:t>“Fortaleciendo nuestra autonomía”.</w:t>
            </w:r>
          </w:p>
          <w:p w14:paraId="3BA43328" w14:textId="77777777" w:rsidR="00BF3218" w:rsidRPr="005825BC" w:rsidRDefault="00BF3218" w:rsidP="00D12886">
            <w:pPr>
              <w:jc w:val="both"/>
              <w:rPr>
                <w:rFonts w:ascii="Calibri" w:hAnsi="Calibri" w:cs="Calibri"/>
                <w:b/>
              </w:rPr>
            </w:pPr>
          </w:p>
          <w:p w14:paraId="254B5BA0" w14:textId="77777777" w:rsidR="00DE5343" w:rsidRPr="005825BC" w:rsidRDefault="00DE5343" w:rsidP="00D12886">
            <w:pPr>
              <w:jc w:val="both"/>
              <w:rPr>
                <w:rFonts w:ascii="Calibri" w:hAnsi="Calibri" w:cs="Calibri"/>
                <w:b/>
              </w:rPr>
            </w:pPr>
            <w:r w:rsidRPr="005825BC">
              <w:rPr>
                <w:rFonts w:ascii="Calibri" w:hAnsi="Calibri" w:cs="Calibri"/>
                <w:b/>
              </w:rPr>
              <w:t>Subvenciones denegadas en 20</w:t>
            </w:r>
            <w:r w:rsidR="005A7CC8" w:rsidRPr="005825BC">
              <w:rPr>
                <w:rFonts w:ascii="Calibri" w:hAnsi="Calibri" w:cs="Calibri"/>
                <w:b/>
              </w:rPr>
              <w:t>2</w:t>
            </w:r>
            <w:r w:rsidR="00465F49" w:rsidRPr="005825BC">
              <w:rPr>
                <w:rFonts w:ascii="Calibri" w:hAnsi="Calibri" w:cs="Calibri"/>
                <w:b/>
              </w:rPr>
              <w:t>1</w:t>
            </w:r>
            <w:r w:rsidRPr="005825BC">
              <w:rPr>
                <w:rFonts w:ascii="Calibri" w:hAnsi="Calibri" w:cs="Calibri"/>
                <w:b/>
              </w:rPr>
              <w:t>.</w:t>
            </w:r>
          </w:p>
          <w:p w14:paraId="5706D7A6" w14:textId="77777777" w:rsidR="009953F4" w:rsidRPr="005825BC" w:rsidRDefault="006938FB" w:rsidP="00D12886">
            <w:pPr>
              <w:ind w:left="720"/>
              <w:jc w:val="both"/>
              <w:rPr>
                <w:rFonts w:ascii="Calibri" w:hAnsi="Calibri" w:cs="Calibri"/>
                <w:bCs/>
              </w:rPr>
            </w:pPr>
            <w:r w:rsidRPr="005825BC">
              <w:rPr>
                <w:rFonts w:ascii="Calibri" w:hAnsi="Calibri" w:cs="Calibri"/>
                <w:bCs/>
              </w:rPr>
              <w:t xml:space="preserve">Todas las solicitadas fueron </w:t>
            </w:r>
            <w:r w:rsidR="00836877" w:rsidRPr="005825BC">
              <w:rPr>
                <w:rFonts w:ascii="Calibri" w:hAnsi="Calibri" w:cs="Calibri"/>
                <w:bCs/>
              </w:rPr>
              <w:t>concedidas</w:t>
            </w:r>
          </w:p>
          <w:p w14:paraId="3C8BE2EE" w14:textId="77777777" w:rsidR="009953F4" w:rsidRPr="005825BC" w:rsidRDefault="009953F4" w:rsidP="00D12886">
            <w:pPr>
              <w:ind w:left="720"/>
              <w:jc w:val="both"/>
              <w:rPr>
                <w:rFonts w:ascii="Calibri" w:hAnsi="Calibri" w:cs="Calibri"/>
                <w:b/>
                <w:i/>
                <w:iCs/>
              </w:rPr>
            </w:pPr>
          </w:p>
          <w:p w14:paraId="5D8DA651" w14:textId="77777777" w:rsidR="0074533E" w:rsidRPr="0074533E" w:rsidRDefault="0074533E" w:rsidP="00D12886">
            <w:pPr>
              <w:jc w:val="both"/>
              <w:rPr>
                <w:rFonts w:ascii="Calibri" w:hAnsi="Calibri" w:cs="Calibri"/>
                <w:b/>
                <w:i/>
                <w:iCs/>
                <w:u w:val="single"/>
              </w:rPr>
            </w:pPr>
            <w:r w:rsidRPr="0074533E">
              <w:rPr>
                <w:rFonts w:ascii="Calibri" w:hAnsi="Calibri" w:cs="Calibri"/>
                <w:b/>
                <w:i/>
                <w:iCs/>
                <w:u w:val="single"/>
              </w:rPr>
              <w:t>Gestión en Calidad</w:t>
            </w:r>
          </w:p>
          <w:p w14:paraId="1E3253CF" w14:textId="77777777" w:rsidR="00224492" w:rsidRPr="005825BC" w:rsidRDefault="00224492" w:rsidP="00D12886">
            <w:pPr>
              <w:jc w:val="both"/>
              <w:rPr>
                <w:rFonts w:ascii="Calibri" w:hAnsi="Calibri" w:cs="Calibri"/>
                <w:b/>
                <w:i/>
                <w:iCs/>
              </w:rPr>
            </w:pPr>
            <w:r w:rsidRPr="005825BC">
              <w:rPr>
                <w:rFonts w:ascii="Calibri" w:hAnsi="Calibri" w:cs="Calibri"/>
                <w:b/>
                <w:i/>
                <w:iCs/>
              </w:rPr>
              <w:t xml:space="preserve">En el mes de Julio, la empresa renueva </w:t>
            </w:r>
            <w:r w:rsidR="009953F4" w:rsidRPr="005825BC">
              <w:rPr>
                <w:rFonts w:ascii="Calibri" w:hAnsi="Calibri" w:cs="Calibri"/>
                <w:b/>
                <w:i/>
                <w:iCs/>
              </w:rPr>
              <w:t>su certificación</w:t>
            </w:r>
            <w:r w:rsidRPr="005825BC">
              <w:rPr>
                <w:rFonts w:ascii="Calibri" w:hAnsi="Calibri" w:cs="Calibri"/>
                <w:b/>
                <w:i/>
                <w:iCs/>
              </w:rPr>
              <w:t xml:space="preserve"> en el Sistema de Gestión en Calidad ISO: 9001-2015.</w:t>
            </w:r>
          </w:p>
          <w:p w14:paraId="0BC5F2A3" w14:textId="77777777" w:rsidR="002455E0" w:rsidRPr="005825BC" w:rsidRDefault="002455E0" w:rsidP="00D12886">
            <w:pPr>
              <w:jc w:val="both"/>
              <w:rPr>
                <w:rFonts w:ascii="Calibri" w:hAnsi="Calibri" w:cs="Calibri"/>
                <w:b/>
                <w:bCs/>
                <w:i/>
                <w:iCs/>
              </w:rPr>
            </w:pPr>
          </w:p>
          <w:p w14:paraId="43FA00CD" w14:textId="77777777" w:rsidR="00B820FF" w:rsidRPr="002455E0" w:rsidRDefault="002455E0" w:rsidP="00D12886">
            <w:pPr>
              <w:jc w:val="both"/>
              <w:rPr>
                <w:rFonts w:ascii="Calibri" w:hAnsi="Calibri" w:cs="Calibri"/>
                <w:b/>
                <w:i/>
                <w:u w:val="single"/>
              </w:rPr>
            </w:pPr>
            <w:r>
              <w:rPr>
                <w:rFonts w:ascii="Calibri" w:hAnsi="Calibri" w:cs="Calibri"/>
                <w:b/>
                <w:i/>
                <w:u w:val="single"/>
              </w:rPr>
              <w:t>M</w:t>
            </w:r>
            <w:r w:rsidR="00E149AA" w:rsidRPr="002455E0">
              <w:rPr>
                <w:rFonts w:ascii="Calibri" w:hAnsi="Calibri" w:cs="Calibri"/>
                <w:b/>
                <w:i/>
                <w:u w:val="single"/>
              </w:rPr>
              <w:t>edios de publicidad.</w:t>
            </w:r>
          </w:p>
          <w:p w14:paraId="68FD8B0B" w14:textId="77777777" w:rsidR="00B820FF" w:rsidRPr="005825BC" w:rsidRDefault="00B820FF" w:rsidP="00D12886">
            <w:pPr>
              <w:jc w:val="both"/>
              <w:rPr>
                <w:rFonts w:ascii="Calibri" w:hAnsi="Calibri" w:cs="Calibri"/>
              </w:rPr>
            </w:pPr>
          </w:p>
          <w:tbl>
            <w:tblPr>
              <w:tblW w:w="0" w:type="auto"/>
              <w:tblInd w:w="13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523"/>
              <w:gridCol w:w="2127"/>
              <w:gridCol w:w="2060"/>
            </w:tblGrid>
            <w:tr w:rsidR="009953F4" w:rsidRPr="002455E0" w14:paraId="4C45574B" w14:textId="77777777" w:rsidTr="009953F4">
              <w:tc>
                <w:tcPr>
                  <w:tcW w:w="1523" w:type="dxa"/>
                </w:tcPr>
                <w:p w14:paraId="61CC0547" w14:textId="77777777" w:rsidR="009953F4" w:rsidRPr="002455E0" w:rsidRDefault="009953F4" w:rsidP="009953F4">
                  <w:pPr>
                    <w:jc w:val="center"/>
                    <w:rPr>
                      <w:rFonts w:ascii="Calibri" w:hAnsi="Calibri" w:cs="Calibri"/>
                      <w:color w:val="000000"/>
                    </w:rPr>
                  </w:pPr>
                  <w:r w:rsidRPr="002455E0">
                    <w:rPr>
                      <w:rFonts w:ascii="Calibri" w:hAnsi="Calibri" w:cs="Calibri"/>
                      <w:color w:val="000000"/>
                    </w:rPr>
                    <w:t>Redes</w:t>
                  </w:r>
                </w:p>
              </w:tc>
              <w:tc>
                <w:tcPr>
                  <w:tcW w:w="2127" w:type="dxa"/>
                </w:tcPr>
                <w:p w14:paraId="6AF35E4A" w14:textId="77777777" w:rsidR="009953F4" w:rsidRPr="002455E0" w:rsidRDefault="009953F4" w:rsidP="009953F4">
                  <w:pPr>
                    <w:jc w:val="center"/>
                    <w:rPr>
                      <w:rFonts w:ascii="Calibri" w:hAnsi="Calibri" w:cs="Calibri"/>
                      <w:color w:val="000000"/>
                    </w:rPr>
                  </w:pPr>
                  <w:r w:rsidRPr="002455E0">
                    <w:rPr>
                      <w:rFonts w:ascii="Calibri" w:hAnsi="Calibri" w:cs="Calibri"/>
                      <w:color w:val="000000"/>
                    </w:rPr>
                    <w:t>Direcciones</w:t>
                  </w:r>
                </w:p>
              </w:tc>
              <w:tc>
                <w:tcPr>
                  <w:tcW w:w="2060" w:type="dxa"/>
                </w:tcPr>
                <w:p w14:paraId="1575337F" w14:textId="77777777" w:rsidR="009953F4" w:rsidRPr="002455E0" w:rsidRDefault="009953F4" w:rsidP="009953F4">
                  <w:pPr>
                    <w:jc w:val="center"/>
                    <w:rPr>
                      <w:rFonts w:ascii="Calibri" w:hAnsi="Calibri" w:cs="Calibri"/>
                      <w:color w:val="000000"/>
                    </w:rPr>
                  </w:pPr>
                  <w:r w:rsidRPr="002455E0">
                    <w:rPr>
                      <w:rFonts w:ascii="Calibri" w:hAnsi="Calibri" w:cs="Calibri"/>
                      <w:color w:val="000000"/>
                    </w:rPr>
                    <w:t xml:space="preserve">Seguidores/visitas </w:t>
                  </w:r>
                  <w:r w:rsidR="007E2FF0" w:rsidRPr="002455E0">
                    <w:rPr>
                      <w:rFonts w:ascii="Calibri" w:hAnsi="Calibri" w:cs="Calibri"/>
                      <w:color w:val="000000"/>
                    </w:rPr>
                    <w:t>2021</w:t>
                  </w:r>
                </w:p>
              </w:tc>
            </w:tr>
            <w:tr w:rsidR="009953F4" w:rsidRPr="002455E0" w14:paraId="42350DB8" w14:textId="77777777" w:rsidTr="009953F4">
              <w:tc>
                <w:tcPr>
                  <w:tcW w:w="1523" w:type="dxa"/>
                </w:tcPr>
                <w:p w14:paraId="1B32AF04" w14:textId="77777777" w:rsidR="009953F4" w:rsidRPr="002455E0" w:rsidRDefault="009953F4" w:rsidP="009953F4">
                  <w:pPr>
                    <w:jc w:val="center"/>
                    <w:rPr>
                      <w:rFonts w:ascii="Calibri" w:hAnsi="Calibri" w:cs="Calibri"/>
                      <w:color w:val="000000"/>
                    </w:rPr>
                  </w:pPr>
                  <w:r w:rsidRPr="002455E0">
                    <w:rPr>
                      <w:rFonts w:ascii="Calibri" w:hAnsi="Calibri" w:cs="Calibri"/>
                      <w:color w:val="000000"/>
                    </w:rPr>
                    <w:t>Página Web</w:t>
                  </w:r>
                </w:p>
              </w:tc>
              <w:tc>
                <w:tcPr>
                  <w:tcW w:w="2127" w:type="dxa"/>
                </w:tcPr>
                <w:p w14:paraId="0270ECF8" w14:textId="77777777" w:rsidR="009953F4" w:rsidRPr="002455E0" w:rsidRDefault="009953F4" w:rsidP="009953F4">
                  <w:pPr>
                    <w:jc w:val="center"/>
                    <w:rPr>
                      <w:rFonts w:ascii="Calibri" w:hAnsi="Calibri" w:cs="Calibri"/>
                      <w:color w:val="000000"/>
                    </w:rPr>
                  </w:pPr>
                  <w:r w:rsidRPr="002455E0">
                    <w:rPr>
                      <w:rFonts w:ascii="Calibri" w:hAnsi="Calibri" w:cs="Calibri"/>
                      <w:color w:val="000000"/>
                    </w:rPr>
                    <w:t>www.afalapalma.net</w:t>
                  </w:r>
                </w:p>
              </w:tc>
              <w:tc>
                <w:tcPr>
                  <w:tcW w:w="2060" w:type="dxa"/>
                </w:tcPr>
                <w:p w14:paraId="413FA8A1" w14:textId="77777777" w:rsidR="009953F4" w:rsidRPr="002455E0" w:rsidRDefault="007E2FF0" w:rsidP="009953F4">
                  <w:pPr>
                    <w:jc w:val="center"/>
                    <w:rPr>
                      <w:rFonts w:ascii="Calibri" w:hAnsi="Calibri" w:cs="Calibri"/>
                      <w:color w:val="000000"/>
                    </w:rPr>
                  </w:pPr>
                  <w:r w:rsidRPr="002455E0">
                    <w:rPr>
                      <w:rFonts w:ascii="Calibri" w:eastAsia="Calibri" w:hAnsi="Calibri" w:cs="Calibri"/>
                      <w:color w:val="000000"/>
                      <w:lang w:eastAsia="en-US"/>
                    </w:rPr>
                    <w:t>23.301</w:t>
                  </w:r>
                </w:p>
              </w:tc>
            </w:tr>
            <w:tr w:rsidR="009953F4" w:rsidRPr="002455E0" w14:paraId="6D326606" w14:textId="77777777" w:rsidTr="009953F4">
              <w:tc>
                <w:tcPr>
                  <w:tcW w:w="1523" w:type="dxa"/>
                </w:tcPr>
                <w:p w14:paraId="085C2589" w14:textId="77777777" w:rsidR="009953F4" w:rsidRPr="002455E0" w:rsidRDefault="009953F4" w:rsidP="009953F4">
                  <w:pPr>
                    <w:jc w:val="center"/>
                    <w:rPr>
                      <w:rFonts w:ascii="Calibri" w:hAnsi="Calibri" w:cs="Calibri"/>
                      <w:color w:val="000000"/>
                    </w:rPr>
                  </w:pPr>
                  <w:r w:rsidRPr="002455E0">
                    <w:rPr>
                      <w:rFonts w:ascii="Calibri" w:hAnsi="Calibri" w:cs="Calibri"/>
                      <w:color w:val="000000"/>
                    </w:rPr>
                    <w:t>Facebook</w:t>
                  </w:r>
                </w:p>
              </w:tc>
              <w:tc>
                <w:tcPr>
                  <w:tcW w:w="2127" w:type="dxa"/>
                </w:tcPr>
                <w:p w14:paraId="5218BC81" w14:textId="77777777" w:rsidR="009953F4" w:rsidRPr="002455E0" w:rsidRDefault="009953F4" w:rsidP="009953F4">
                  <w:pPr>
                    <w:jc w:val="center"/>
                    <w:rPr>
                      <w:rFonts w:ascii="Calibri" w:hAnsi="Calibri" w:cs="Calibri"/>
                      <w:color w:val="000000"/>
                    </w:rPr>
                  </w:pPr>
                  <w:r w:rsidRPr="002455E0">
                    <w:rPr>
                      <w:rFonts w:ascii="Calibri" w:hAnsi="Calibri" w:cs="Calibri"/>
                      <w:color w:val="000000"/>
                    </w:rPr>
                    <w:t>AFA La Palma Alzheimer</w:t>
                  </w:r>
                </w:p>
                <w:p w14:paraId="1A04827F" w14:textId="77777777" w:rsidR="009953F4" w:rsidRPr="002455E0" w:rsidRDefault="009953F4" w:rsidP="009953F4">
                  <w:pPr>
                    <w:jc w:val="center"/>
                    <w:rPr>
                      <w:rFonts w:ascii="Calibri" w:hAnsi="Calibri" w:cs="Calibri"/>
                      <w:color w:val="000000"/>
                    </w:rPr>
                  </w:pPr>
                  <w:r w:rsidRPr="002455E0">
                    <w:rPr>
                      <w:rFonts w:ascii="Calibri" w:hAnsi="Calibri" w:cs="Calibri"/>
                      <w:color w:val="000000"/>
                    </w:rPr>
                    <w:t>AFA La Palma</w:t>
                  </w:r>
                </w:p>
              </w:tc>
              <w:tc>
                <w:tcPr>
                  <w:tcW w:w="2060" w:type="dxa"/>
                </w:tcPr>
                <w:p w14:paraId="3A0F0F9D" w14:textId="77777777" w:rsidR="009953F4" w:rsidRPr="002455E0" w:rsidRDefault="007E2FF0" w:rsidP="009953F4">
                  <w:pPr>
                    <w:jc w:val="center"/>
                    <w:rPr>
                      <w:rFonts w:ascii="Calibri" w:eastAsia="Calibri" w:hAnsi="Calibri" w:cs="Calibri"/>
                      <w:color w:val="000000"/>
                      <w:lang w:eastAsia="en-US"/>
                    </w:rPr>
                  </w:pPr>
                  <w:r w:rsidRPr="002455E0">
                    <w:rPr>
                      <w:rFonts w:ascii="Calibri" w:eastAsia="Calibri" w:hAnsi="Calibri" w:cs="Calibri"/>
                      <w:color w:val="000000"/>
                      <w:lang w:eastAsia="en-US"/>
                    </w:rPr>
                    <w:t>5.658</w:t>
                  </w:r>
                </w:p>
                <w:p w14:paraId="6ED6CCD4" w14:textId="77777777" w:rsidR="007E2FF0" w:rsidRPr="002455E0" w:rsidRDefault="007E2FF0" w:rsidP="009953F4">
                  <w:pPr>
                    <w:jc w:val="center"/>
                    <w:rPr>
                      <w:rFonts w:ascii="Calibri" w:eastAsia="Calibri" w:hAnsi="Calibri" w:cs="Calibri"/>
                      <w:color w:val="000000"/>
                      <w:lang w:eastAsia="en-US"/>
                    </w:rPr>
                  </w:pPr>
                </w:p>
                <w:p w14:paraId="417CD634" w14:textId="77777777" w:rsidR="007E2FF0" w:rsidRPr="002455E0" w:rsidRDefault="007E2FF0" w:rsidP="009953F4">
                  <w:pPr>
                    <w:jc w:val="center"/>
                    <w:rPr>
                      <w:rFonts w:ascii="Calibri" w:hAnsi="Calibri" w:cs="Calibri"/>
                      <w:color w:val="000000"/>
                    </w:rPr>
                  </w:pPr>
                  <w:r w:rsidRPr="002455E0">
                    <w:rPr>
                      <w:rFonts w:ascii="Calibri" w:eastAsia="Calibri" w:hAnsi="Calibri" w:cs="Calibri"/>
                      <w:color w:val="000000"/>
                      <w:lang w:eastAsia="en-US"/>
                    </w:rPr>
                    <w:t>657</w:t>
                  </w:r>
                </w:p>
              </w:tc>
            </w:tr>
            <w:tr w:rsidR="009953F4" w:rsidRPr="002455E0" w14:paraId="4941FE62" w14:textId="77777777" w:rsidTr="009953F4">
              <w:tc>
                <w:tcPr>
                  <w:tcW w:w="1523" w:type="dxa"/>
                </w:tcPr>
                <w:p w14:paraId="4180EBEA" w14:textId="77777777" w:rsidR="009953F4" w:rsidRPr="002455E0" w:rsidRDefault="009953F4" w:rsidP="009953F4">
                  <w:pPr>
                    <w:jc w:val="center"/>
                    <w:rPr>
                      <w:rFonts w:ascii="Calibri" w:hAnsi="Calibri" w:cs="Calibri"/>
                      <w:color w:val="000000"/>
                    </w:rPr>
                  </w:pPr>
                  <w:r w:rsidRPr="002455E0">
                    <w:rPr>
                      <w:rFonts w:ascii="Calibri" w:hAnsi="Calibri" w:cs="Calibri"/>
                      <w:color w:val="000000"/>
                    </w:rPr>
                    <w:t>Twitter</w:t>
                  </w:r>
                </w:p>
              </w:tc>
              <w:tc>
                <w:tcPr>
                  <w:tcW w:w="2127" w:type="dxa"/>
                </w:tcPr>
                <w:p w14:paraId="09E7540A" w14:textId="77777777" w:rsidR="009953F4" w:rsidRPr="002455E0" w:rsidRDefault="009953F4" w:rsidP="009953F4">
                  <w:pPr>
                    <w:jc w:val="center"/>
                    <w:rPr>
                      <w:rFonts w:ascii="Calibri" w:hAnsi="Calibri" w:cs="Calibri"/>
                      <w:color w:val="000000"/>
                    </w:rPr>
                  </w:pPr>
                  <w:r w:rsidRPr="002455E0">
                    <w:rPr>
                      <w:rFonts w:ascii="Calibri" w:hAnsi="Calibri" w:cs="Calibri"/>
                      <w:color w:val="000000"/>
                    </w:rPr>
                    <w:t>@Afalapalma</w:t>
                  </w:r>
                </w:p>
              </w:tc>
              <w:tc>
                <w:tcPr>
                  <w:tcW w:w="2060" w:type="dxa"/>
                </w:tcPr>
                <w:p w14:paraId="0A8FC9EB" w14:textId="77777777" w:rsidR="009953F4" w:rsidRPr="002455E0" w:rsidRDefault="007E2FF0" w:rsidP="009953F4">
                  <w:pPr>
                    <w:jc w:val="center"/>
                    <w:rPr>
                      <w:rFonts w:ascii="Calibri" w:hAnsi="Calibri" w:cs="Calibri"/>
                      <w:color w:val="000000"/>
                    </w:rPr>
                  </w:pPr>
                  <w:r w:rsidRPr="002455E0">
                    <w:rPr>
                      <w:rFonts w:ascii="Calibri" w:eastAsia="Calibri" w:hAnsi="Calibri" w:cs="Calibri"/>
                      <w:color w:val="000000"/>
                      <w:lang w:eastAsia="en-US"/>
                    </w:rPr>
                    <w:t>1.052</w:t>
                  </w:r>
                </w:p>
              </w:tc>
            </w:tr>
            <w:tr w:rsidR="009953F4" w:rsidRPr="002455E0" w14:paraId="3C2CA372" w14:textId="77777777" w:rsidTr="009953F4">
              <w:tc>
                <w:tcPr>
                  <w:tcW w:w="1523" w:type="dxa"/>
                </w:tcPr>
                <w:p w14:paraId="03C8D06B" w14:textId="77777777" w:rsidR="009953F4" w:rsidRPr="002455E0" w:rsidRDefault="009953F4" w:rsidP="009953F4">
                  <w:pPr>
                    <w:jc w:val="center"/>
                    <w:rPr>
                      <w:rFonts w:ascii="Calibri" w:hAnsi="Calibri" w:cs="Calibri"/>
                      <w:color w:val="000000"/>
                    </w:rPr>
                  </w:pPr>
                  <w:r w:rsidRPr="002455E0">
                    <w:rPr>
                      <w:rFonts w:ascii="Calibri" w:hAnsi="Calibri" w:cs="Calibri"/>
                      <w:color w:val="000000"/>
                    </w:rPr>
                    <w:t>Facebook</w:t>
                  </w:r>
                </w:p>
              </w:tc>
              <w:tc>
                <w:tcPr>
                  <w:tcW w:w="2127" w:type="dxa"/>
                </w:tcPr>
                <w:p w14:paraId="49F0520B" w14:textId="77777777" w:rsidR="009953F4" w:rsidRPr="002455E0" w:rsidRDefault="009953F4" w:rsidP="009953F4">
                  <w:pPr>
                    <w:jc w:val="center"/>
                    <w:rPr>
                      <w:rFonts w:ascii="Calibri" w:hAnsi="Calibri" w:cs="Calibri"/>
                      <w:color w:val="000000"/>
                    </w:rPr>
                  </w:pPr>
                  <w:r w:rsidRPr="002455E0">
                    <w:rPr>
                      <w:rFonts w:ascii="Calibri" w:hAnsi="Calibri" w:cs="Calibri"/>
                      <w:color w:val="000000"/>
                    </w:rPr>
                    <w:t>Centro de Día Las Ledas</w:t>
                  </w:r>
                </w:p>
              </w:tc>
              <w:tc>
                <w:tcPr>
                  <w:tcW w:w="2060" w:type="dxa"/>
                </w:tcPr>
                <w:p w14:paraId="23883A2D" w14:textId="77777777" w:rsidR="009953F4" w:rsidRPr="002455E0" w:rsidRDefault="007E2FF0" w:rsidP="009953F4">
                  <w:pPr>
                    <w:jc w:val="center"/>
                    <w:rPr>
                      <w:rFonts w:ascii="Calibri" w:hAnsi="Calibri" w:cs="Calibri"/>
                      <w:color w:val="000000"/>
                    </w:rPr>
                  </w:pPr>
                  <w:r w:rsidRPr="002455E0">
                    <w:rPr>
                      <w:rFonts w:ascii="Calibri" w:eastAsia="Calibri" w:hAnsi="Calibri" w:cs="Calibri"/>
                      <w:color w:val="000000"/>
                      <w:lang w:eastAsia="en-US"/>
                    </w:rPr>
                    <w:t>656</w:t>
                  </w:r>
                </w:p>
              </w:tc>
            </w:tr>
          </w:tbl>
          <w:p w14:paraId="178710C0" w14:textId="77777777" w:rsidR="0072088A" w:rsidRPr="005825BC" w:rsidRDefault="0072088A" w:rsidP="00D12886">
            <w:pPr>
              <w:jc w:val="both"/>
              <w:rPr>
                <w:rFonts w:ascii="Calibri" w:hAnsi="Calibri" w:cs="Calibri"/>
              </w:rPr>
            </w:pPr>
          </w:p>
          <w:p w14:paraId="339A6267" w14:textId="77777777" w:rsidR="00B820FF" w:rsidRPr="00B66FCA" w:rsidRDefault="00681A21" w:rsidP="00D12886">
            <w:pPr>
              <w:jc w:val="both"/>
              <w:rPr>
                <w:rFonts w:ascii="Calibri" w:hAnsi="Calibri" w:cs="Calibri"/>
                <w:b/>
                <w:bCs/>
                <w:i/>
                <w:iCs/>
                <w:u w:val="single"/>
              </w:rPr>
            </w:pPr>
            <w:r w:rsidRPr="00B66FCA">
              <w:rPr>
                <w:rFonts w:ascii="Calibri" w:hAnsi="Calibri" w:cs="Calibri"/>
                <w:b/>
                <w:bCs/>
                <w:i/>
                <w:iCs/>
                <w:u w:val="single"/>
              </w:rPr>
              <w:t>P</w:t>
            </w:r>
            <w:r w:rsidR="00E149AA" w:rsidRPr="00B66FCA">
              <w:rPr>
                <w:rFonts w:ascii="Calibri" w:hAnsi="Calibri" w:cs="Calibri"/>
                <w:b/>
                <w:bCs/>
                <w:i/>
                <w:iCs/>
                <w:u w:val="single"/>
              </w:rPr>
              <w:t>ortal de transparencia</w:t>
            </w:r>
          </w:p>
          <w:p w14:paraId="44BDDC4A" w14:textId="77777777" w:rsidR="00A57776" w:rsidRPr="005825BC" w:rsidRDefault="0072088A" w:rsidP="00D12886">
            <w:pPr>
              <w:jc w:val="both"/>
              <w:rPr>
                <w:rFonts w:ascii="Calibri" w:hAnsi="Calibri" w:cs="Calibri"/>
                <w:bCs/>
              </w:rPr>
            </w:pPr>
            <w:r w:rsidRPr="005825BC">
              <w:rPr>
                <w:rFonts w:ascii="Calibri" w:hAnsi="Calibri" w:cs="Calibri"/>
                <w:bCs/>
              </w:rPr>
              <w:t xml:space="preserve">Cumpliendo con la Ley de entidades que perciben subvenciones de 60.000€, se ha creado el Portal de Transparencia de la Asociación de Familiares de Enfermos de Alzheimer y otras Demencias de La Palma (AFA La Palma), </w:t>
            </w:r>
            <w:r w:rsidR="00A57776" w:rsidRPr="005825BC">
              <w:rPr>
                <w:rFonts w:ascii="Calibri" w:hAnsi="Calibri" w:cs="Calibri"/>
                <w:bCs/>
              </w:rPr>
              <w:t>donde se puede</w:t>
            </w:r>
            <w:r w:rsidRPr="005825BC">
              <w:rPr>
                <w:rFonts w:ascii="Calibri" w:hAnsi="Calibri" w:cs="Calibri"/>
                <w:bCs/>
              </w:rPr>
              <w:t xml:space="preserve"> acceder a toda la información pública </w:t>
            </w:r>
            <w:r w:rsidR="00A57776" w:rsidRPr="005825BC">
              <w:rPr>
                <w:rFonts w:ascii="Calibri" w:hAnsi="Calibri" w:cs="Calibri"/>
                <w:bCs/>
              </w:rPr>
              <w:t>sobre la misma. El Portal se rige por las pautas establecidas por el </w:t>
            </w:r>
            <w:hyperlink r:id="rId14" w:tgtFrame="_blank" w:history="1">
              <w:r w:rsidR="00A57776" w:rsidRPr="005825BC">
                <w:rPr>
                  <w:rStyle w:val="Hipervnculo"/>
                  <w:rFonts w:ascii="Calibri" w:hAnsi="Calibri" w:cs="Calibri"/>
                  <w:bCs/>
                  <w:u w:val="none"/>
                </w:rPr>
                <w:t>Comisionado de Transparencia de Canarias</w:t>
              </w:r>
            </w:hyperlink>
            <w:r w:rsidR="00A57776" w:rsidRPr="005825BC">
              <w:rPr>
                <w:rFonts w:ascii="Calibri" w:hAnsi="Calibri" w:cs="Calibri"/>
                <w:bCs/>
              </w:rPr>
              <w:t xml:space="preserve">. </w:t>
            </w:r>
          </w:p>
          <w:p w14:paraId="42B8D8AD" w14:textId="77777777" w:rsidR="00A57776" w:rsidRPr="005825BC" w:rsidRDefault="00A57776" w:rsidP="00D12886">
            <w:pPr>
              <w:jc w:val="both"/>
              <w:rPr>
                <w:rFonts w:ascii="Calibri" w:hAnsi="Calibri" w:cs="Calibri"/>
                <w:bCs/>
              </w:rPr>
            </w:pPr>
            <w:r w:rsidRPr="005825BC">
              <w:rPr>
                <w:rFonts w:ascii="Calibri" w:hAnsi="Calibri" w:cs="Calibri"/>
                <w:bCs/>
              </w:rPr>
              <w:t>Este órgano creado por la Ley de Transparencia de Canarias se dedica al fomento, análisis, control y protección de la transparencia y del derecho de acceso a la información pública en el ámbito canario.</w:t>
            </w:r>
          </w:p>
          <w:p w14:paraId="485D3DDD" w14:textId="77777777" w:rsidR="00A57776" w:rsidRPr="005825BC" w:rsidRDefault="00A57776" w:rsidP="00D12886">
            <w:pPr>
              <w:jc w:val="both"/>
              <w:rPr>
                <w:rFonts w:ascii="Calibri" w:hAnsi="Calibri" w:cs="Calibri"/>
                <w:b/>
              </w:rPr>
            </w:pPr>
            <w:r w:rsidRPr="005825BC">
              <w:rPr>
                <w:rFonts w:ascii="Calibri" w:hAnsi="Calibri" w:cs="Calibri"/>
                <w:b/>
              </w:rPr>
              <w:t>En la valoración realizado en 202</w:t>
            </w:r>
            <w:r w:rsidR="00D153A9" w:rsidRPr="005825BC">
              <w:rPr>
                <w:rFonts w:ascii="Calibri" w:hAnsi="Calibri" w:cs="Calibri"/>
                <w:b/>
              </w:rPr>
              <w:t xml:space="preserve">1, </w:t>
            </w:r>
            <w:r w:rsidRPr="005825BC">
              <w:rPr>
                <w:rFonts w:ascii="Calibri" w:hAnsi="Calibri" w:cs="Calibri"/>
                <w:b/>
              </w:rPr>
              <w:t xml:space="preserve">la entidad ha obtenido un </w:t>
            </w:r>
            <w:r w:rsidR="00D153A9" w:rsidRPr="005825BC">
              <w:rPr>
                <w:rFonts w:ascii="Calibri" w:hAnsi="Calibri" w:cs="Calibri"/>
                <w:b/>
              </w:rPr>
              <w:t>10</w:t>
            </w:r>
            <w:r w:rsidRPr="005825BC">
              <w:rPr>
                <w:rFonts w:ascii="Calibri" w:hAnsi="Calibri" w:cs="Calibri"/>
                <w:b/>
              </w:rPr>
              <w:t xml:space="preserve"> sobre 10, en el Índice de Transparencia de Canarias.</w:t>
            </w:r>
          </w:p>
          <w:p w14:paraId="3C1B1908" w14:textId="77777777" w:rsidR="008F7022" w:rsidRPr="005825BC" w:rsidRDefault="008F7022" w:rsidP="00D12886">
            <w:pPr>
              <w:jc w:val="both"/>
              <w:rPr>
                <w:rFonts w:ascii="Calibri" w:hAnsi="Calibri" w:cs="Calibri"/>
                <w:b/>
              </w:rPr>
            </w:pPr>
          </w:p>
          <w:p w14:paraId="769C2843" w14:textId="62B122A9" w:rsidR="008F7022" w:rsidRPr="005825BC" w:rsidRDefault="002D239F" w:rsidP="00D12886">
            <w:pPr>
              <w:jc w:val="both"/>
              <w:rPr>
                <w:rFonts w:ascii="Calibri" w:hAnsi="Calibri" w:cs="Calibri"/>
                <w:b/>
              </w:rPr>
            </w:pPr>
            <w:r w:rsidRPr="005825BC">
              <w:rPr>
                <w:noProof/>
              </w:rPr>
              <w:lastRenderedPageBreak/>
              <w:drawing>
                <wp:anchor distT="0" distB="0" distL="114300" distR="114300" simplePos="0" relativeHeight="251660288" behindDoc="0" locked="0" layoutInCell="1" allowOverlap="1" wp14:anchorId="794C4E7F" wp14:editId="72272486">
                  <wp:simplePos x="0" y="0"/>
                  <wp:positionH relativeFrom="column">
                    <wp:posOffset>287020</wp:posOffset>
                  </wp:positionH>
                  <wp:positionV relativeFrom="paragraph">
                    <wp:posOffset>51435</wp:posOffset>
                  </wp:positionV>
                  <wp:extent cx="5944870" cy="1806575"/>
                  <wp:effectExtent l="0" t="0" r="0" b="0"/>
                  <wp:wrapSquare wrapText="bothSides"/>
                  <wp:docPr id="38"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pic:cNvPicPr>
                            <a:picLocks noChangeAspect="1" noChangeArrowheads="1"/>
                          </pic:cNvPicPr>
                        </pic:nvPicPr>
                        <pic:blipFill>
                          <a:blip r:embed="rId15">
                            <a:extLst>
                              <a:ext uri="{28A0092B-C50C-407E-A947-70E740481C1C}">
                                <a14:useLocalDpi xmlns:a14="http://schemas.microsoft.com/office/drawing/2010/main" val="0"/>
                              </a:ext>
                            </a:extLst>
                          </a:blip>
                          <a:srcRect l="5571" t="17720" r="7335" b="41098"/>
                          <a:stretch>
                            <a:fillRect/>
                          </a:stretch>
                        </pic:blipFill>
                        <pic:spPr bwMode="auto">
                          <a:xfrm>
                            <a:off x="0" y="0"/>
                            <a:ext cx="5944870" cy="180657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5FC182CE" w14:textId="77777777" w:rsidR="008F7022" w:rsidRPr="005825BC" w:rsidRDefault="008F7022" w:rsidP="00D12886">
            <w:pPr>
              <w:jc w:val="both"/>
              <w:rPr>
                <w:rFonts w:ascii="Calibri" w:hAnsi="Calibri" w:cs="Calibri"/>
                <w:b/>
              </w:rPr>
            </w:pPr>
          </w:p>
          <w:p w14:paraId="1DC40B67" w14:textId="77777777" w:rsidR="008F7022" w:rsidRPr="005825BC" w:rsidRDefault="008F7022" w:rsidP="00D12886">
            <w:pPr>
              <w:jc w:val="both"/>
              <w:rPr>
                <w:rFonts w:ascii="Calibri" w:hAnsi="Calibri" w:cs="Calibri"/>
                <w:b/>
              </w:rPr>
            </w:pPr>
          </w:p>
          <w:p w14:paraId="04F63DD9" w14:textId="77777777" w:rsidR="00A57776" w:rsidRPr="005825BC" w:rsidRDefault="00A57776" w:rsidP="00D12886">
            <w:pPr>
              <w:jc w:val="both"/>
              <w:rPr>
                <w:rFonts w:ascii="Calibri" w:hAnsi="Calibri" w:cs="Calibri"/>
                <w:b/>
              </w:rPr>
            </w:pPr>
          </w:p>
          <w:p w14:paraId="75AF4F9F" w14:textId="77777777" w:rsidR="00A57776" w:rsidRPr="005825BC" w:rsidRDefault="00A57776" w:rsidP="00D12886">
            <w:pPr>
              <w:jc w:val="both"/>
              <w:rPr>
                <w:rFonts w:ascii="Calibri" w:hAnsi="Calibri" w:cs="Calibri"/>
                <w:b/>
              </w:rPr>
            </w:pPr>
          </w:p>
          <w:p w14:paraId="618E83E4" w14:textId="77777777" w:rsidR="00A57776" w:rsidRPr="005825BC" w:rsidRDefault="00A57776" w:rsidP="00D12886">
            <w:pPr>
              <w:jc w:val="both"/>
              <w:rPr>
                <w:rFonts w:ascii="Calibri" w:hAnsi="Calibri" w:cs="Calibri"/>
                <w:b/>
              </w:rPr>
            </w:pPr>
          </w:p>
          <w:p w14:paraId="3366A8DB" w14:textId="77777777" w:rsidR="00A57776" w:rsidRPr="005825BC" w:rsidRDefault="00A57776" w:rsidP="00D12886">
            <w:pPr>
              <w:jc w:val="both"/>
              <w:rPr>
                <w:rFonts w:ascii="Calibri" w:hAnsi="Calibri" w:cs="Calibri"/>
                <w:b/>
              </w:rPr>
            </w:pPr>
          </w:p>
          <w:p w14:paraId="0468AA09" w14:textId="77777777" w:rsidR="00A57776" w:rsidRPr="005825BC" w:rsidRDefault="00A57776" w:rsidP="00D12886">
            <w:pPr>
              <w:jc w:val="both"/>
              <w:rPr>
                <w:rFonts w:ascii="Calibri" w:hAnsi="Calibri" w:cs="Calibri"/>
                <w:b/>
              </w:rPr>
            </w:pPr>
          </w:p>
          <w:p w14:paraId="3E4FD1E5" w14:textId="77777777" w:rsidR="00A57776" w:rsidRPr="005825BC" w:rsidRDefault="00A57776" w:rsidP="00D12886">
            <w:pPr>
              <w:jc w:val="both"/>
              <w:rPr>
                <w:rFonts w:ascii="Calibri" w:hAnsi="Calibri" w:cs="Calibri"/>
                <w:b/>
              </w:rPr>
            </w:pPr>
          </w:p>
          <w:p w14:paraId="173401A1" w14:textId="77777777" w:rsidR="00681A21" w:rsidRPr="005825BC" w:rsidRDefault="009953F4" w:rsidP="0072088A">
            <w:pPr>
              <w:rPr>
                <w:rFonts w:ascii="Calibri" w:hAnsi="Calibri" w:cs="Calibri"/>
                <w:b/>
              </w:rPr>
            </w:pPr>
            <w:r w:rsidRPr="005825BC">
              <w:rPr>
                <w:rFonts w:ascii="Calibri" w:hAnsi="Calibri" w:cs="Calibri"/>
                <w:b/>
              </w:rPr>
              <w:tab/>
            </w:r>
          </w:p>
          <w:p w14:paraId="412F433F" w14:textId="77777777" w:rsidR="00681A21" w:rsidRPr="005825BC" w:rsidRDefault="00681A21" w:rsidP="0072088A">
            <w:pPr>
              <w:rPr>
                <w:rFonts w:ascii="Calibri" w:hAnsi="Calibri" w:cs="Calibri"/>
                <w:b/>
              </w:rPr>
            </w:pPr>
          </w:p>
          <w:p w14:paraId="4D33A5D9" w14:textId="77777777" w:rsidR="00681A21" w:rsidRDefault="00681A21" w:rsidP="0072088A">
            <w:pPr>
              <w:rPr>
                <w:rFonts w:ascii="Calibri" w:hAnsi="Calibri" w:cs="Calibri"/>
                <w:b/>
              </w:rPr>
            </w:pPr>
          </w:p>
          <w:p w14:paraId="516E4721" w14:textId="77777777" w:rsidR="0059392F" w:rsidRDefault="0059392F" w:rsidP="00941518">
            <w:pPr>
              <w:rPr>
                <w:rFonts w:ascii="Calibri" w:hAnsi="Calibri" w:cs="Calibri"/>
                <w:b/>
                <w:i/>
                <w:iCs/>
                <w:u w:val="single"/>
              </w:rPr>
            </w:pPr>
          </w:p>
          <w:p w14:paraId="0EAB99E7" w14:textId="77777777" w:rsidR="0059392F" w:rsidRDefault="0059392F" w:rsidP="00941518">
            <w:pPr>
              <w:rPr>
                <w:rFonts w:ascii="Calibri" w:hAnsi="Calibri" w:cs="Calibri"/>
                <w:b/>
                <w:i/>
                <w:iCs/>
                <w:u w:val="single"/>
              </w:rPr>
            </w:pPr>
          </w:p>
          <w:p w14:paraId="683BEF62" w14:textId="77777777" w:rsidR="00941518" w:rsidRPr="00B66FCA" w:rsidRDefault="00941518" w:rsidP="00941518">
            <w:pPr>
              <w:rPr>
                <w:rFonts w:ascii="Calibri" w:hAnsi="Calibri" w:cs="Calibri"/>
                <w:b/>
                <w:i/>
                <w:iCs/>
                <w:u w:val="single"/>
              </w:rPr>
            </w:pPr>
            <w:r w:rsidRPr="00B66FCA">
              <w:rPr>
                <w:rFonts w:ascii="Calibri" w:hAnsi="Calibri" w:cs="Calibri"/>
                <w:b/>
                <w:i/>
                <w:iCs/>
                <w:u w:val="single"/>
              </w:rPr>
              <w:t>PERSONAS USUARIAS A LO LARGO DE 2021</w:t>
            </w:r>
            <w:r w:rsidRPr="00B66FCA">
              <w:rPr>
                <w:rFonts w:ascii="Calibri" w:hAnsi="Calibri" w:cs="Calibri"/>
                <w:i/>
                <w:iCs/>
                <w:u w:val="single"/>
              </w:rPr>
              <w:tab/>
            </w:r>
          </w:p>
          <w:p w14:paraId="5E5B72D8" w14:textId="77777777" w:rsidR="00211AE6" w:rsidRDefault="00211AE6" w:rsidP="0072088A">
            <w:pPr>
              <w:rPr>
                <w:rFonts w:ascii="Calibri" w:hAnsi="Calibri" w:cs="Calibri"/>
                <w:b/>
              </w:rPr>
            </w:pPr>
          </w:p>
          <w:tbl>
            <w:tblPr>
              <w:tblpPr w:leftFromText="141" w:rightFromText="141" w:vertAnchor="page" w:horzAnchor="page" w:tblpX="946" w:tblpY="359"/>
              <w:tblOverlap w:val="never"/>
              <w:tblW w:w="7121" w:type="dxa"/>
              <w:tblLayout w:type="fixed"/>
              <w:tblCellMar>
                <w:left w:w="70" w:type="dxa"/>
                <w:right w:w="70" w:type="dxa"/>
              </w:tblCellMar>
              <w:tblLook w:val="04A0" w:firstRow="1" w:lastRow="0" w:firstColumn="1" w:lastColumn="0" w:noHBand="0" w:noVBand="1"/>
            </w:tblPr>
            <w:tblGrid>
              <w:gridCol w:w="5807"/>
              <w:gridCol w:w="1314"/>
            </w:tblGrid>
            <w:tr w:rsidR="0059392F" w:rsidRPr="005825BC" w14:paraId="6572FE6F" w14:textId="77777777" w:rsidTr="0059392F">
              <w:trPr>
                <w:trHeight w:val="295"/>
              </w:trPr>
              <w:tc>
                <w:tcPr>
                  <w:tcW w:w="5807" w:type="dxa"/>
                  <w:tcBorders>
                    <w:top w:val="single" w:sz="4" w:space="0" w:color="auto"/>
                    <w:left w:val="single" w:sz="4" w:space="0" w:color="auto"/>
                    <w:bottom w:val="single" w:sz="4" w:space="0" w:color="auto"/>
                    <w:right w:val="single" w:sz="4" w:space="0" w:color="auto"/>
                  </w:tcBorders>
                  <w:shd w:val="clear" w:color="000000" w:fill="FFFF00"/>
                  <w:noWrap/>
                  <w:vAlign w:val="bottom"/>
                  <w:hideMark/>
                </w:tcPr>
                <w:p w14:paraId="7551A60D" w14:textId="77777777" w:rsidR="0059392F" w:rsidRPr="005825BC" w:rsidRDefault="0059392F" w:rsidP="0059392F">
                  <w:pPr>
                    <w:jc w:val="both"/>
                    <w:rPr>
                      <w:rFonts w:ascii="Calibri" w:hAnsi="Calibri" w:cs="Calibri"/>
                      <w:sz w:val="18"/>
                      <w:szCs w:val="18"/>
                    </w:rPr>
                  </w:pPr>
                  <w:r w:rsidRPr="005825BC">
                    <w:rPr>
                      <w:rFonts w:ascii="Calibri" w:hAnsi="Calibri" w:cs="Calibri"/>
                    </w:rPr>
                    <w:tab/>
                  </w:r>
                  <w:r w:rsidRPr="005825BC">
                    <w:rPr>
                      <w:rFonts w:ascii="Calibri" w:hAnsi="Calibri" w:cs="Calibri"/>
                      <w:sz w:val="18"/>
                      <w:szCs w:val="18"/>
                    </w:rPr>
                    <w:t>PERSONAS USUARIAS POR SERVICIOS</w:t>
                  </w:r>
                </w:p>
              </w:tc>
              <w:tc>
                <w:tcPr>
                  <w:tcW w:w="1314" w:type="dxa"/>
                  <w:tcBorders>
                    <w:top w:val="single" w:sz="4" w:space="0" w:color="auto"/>
                    <w:left w:val="nil"/>
                    <w:bottom w:val="single" w:sz="4" w:space="0" w:color="auto"/>
                    <w:right w:val="single" w:sz="4" w:space="0" w:color="auto"/>
                  </w:tcBorders>
                  <w:shd w:val="clear" w:color="auto" w:fill="auto"/>
                  <w:noWrap/>
                  <w:vAlign w:val="bottom"/>
                  <w:hideMark/>
                </w:tcPr>
                <w:p w14:paraId="585C3BE7" w14:textId="77777777" w:rsidR="0059392F" w:rsidRPr="005825BC" w:rsidRDefault="0059392F" w:rsidP="0059392F">
                  <w:pPr>
                    <w:jc w:val="both"/>
                    <w:rPr>
                      <w:rFonts w:ascii="Calibri" w:hAnsi="Calibri" w:cs="Calibri"/>
                      <w:sz w:val="18"/>
                      <w:szCs w:val="18"/>
                    </w:rPr>
                  </w:pPr>
                  <w:r w:rsidRPr="005825BC">
                    <w:rPr>
                      <w:rFonts w:ascii="Calibri" w:hAnsi="Calibri" w:cs="Calibri"/>
                      <w:sz w:val="18"/>
                      <w:szCs w:val="18"/>
                    </w:rPr>
                    <w:t> TOTALES</w:t>
                  </w:r>
                </w:p>
              </w:tc>
            </w:tr>
            <w:tr w:rsidR="0059392F" w:rsidRPr="005825BC" w14:paraId="71CC4D76" w14:textId="77777777" w:rsidTr="0059392F">
              <w:trPr>
                <w:trHeight w:val="295"/>
              </w:trPr>
              <w:tc>
                <w:tcPr>
                  <w:tcW w:w="5807" w:type="dxa"/>
                  <w:tcBorders>
                    <w:top w:val="nil"/>
                    <w:left w:val="single" w:sz="4" w:space="0" w:color="auto"/>
                    <w:bottom w:val="single" w:sz="4" w:space="0" w:color="auto"/>
                    <w:right w:val="single" w:sz="4" w:space="0" w:color="auto"/>
                  </w:tcBorders>
                  <w:shd w:val="clear" w:color="auto" w:fill="auto"/>
                  <w:noWrap/>
                  <w:vAlign w:val="bottom"/>
                  <w:hideMark/>
                </w:tcPr>
                <w:p w14:paraId="0797C949" w14:textId="77777777" w:rsidR="0059392F" w:rsidRPr="005825BC" w:rsidRDefault="0059392F" w:rsidP="0059392F">
                  <w:pPr>
                    <w:jc w:val="both"/>
                    <w:rPr>
                      <w:rFonts w:ascii="Calibri" w:hAnsi="Calibri" w:cs="Calibri"/>
                      <w:sz w:val="18"/>
                      <w:szCs w:val="18"/>
                    </w:rPr>
                  </w:pPr>
                  <w:r w:rsidRPr="005825BC">
                    <w:rPr>
                      <w:rFonts w:ascii="Calibri" w:hAnsi="Calibri" w:cs="Calibri"/>
                      <w:sz w:val="18"/>
                      <w:szCs w:val="18"/>
                    </w:rPr>
                    <w:t>ATENCIÓN SOCIAL A LA FAMILIA</w:t>
                  </w:r>
                </w:p>
              </w:tc>
              <w:tc>
                <w:tcPr>
                  <w:tcW w:w="1314" w:type="dxa"/>
                  <w:tcBorders>
                    <w:top w:val="nil"/>
                    <w:left w:val="nil"/>
                    <w:bottom w:val="single" w:sz="4" w:space="0" w:color="auto"/>
                    <w:right w:val="single" w:sz="4" w:space="0" w:color="auto"/>
                  </w:tcBorders>
                  <w:shd w:val="clear" w:color="auto" w:fill="auto"/>
                  <w:noWrap/>
                  <w:vAlign w:val="bottom"/>
                </w:tcPr>
                <w:p w14:paraId="6511AAA4" w14:textId="77777777" w:rsidR="0059392F" w:rsidRPr="005825BC" w:rsidRDefault="0059392F" w:rsidP="0059392F">
                  <w:pPr>
                    <w:jc w:val="center"/>
                    <w:rPr>
                      <w:rFonts w:ascii="Calibri" w:hAnsi="Calibri" w:cs="Calibri"/>
                      <w:sz w:val="18"/>
                      <w:szCs w:val="18"/>
                    </w:rPr>
                  </w:pPr>
                  <w:r w:rsidRPr="005825BC">
                    <w:rPr>
                      <w:rFonts w:ascii="Calibri" w:hAnsi="Calibri" w:cs="Calibri"/>
                      <w:sz w:val="18"/>
                      <w:szCs w:val="18"/>
                    </w:rPr>
                    <w:t>516</w:t>
                  </w:r>
                </w:p>
              </w:tc>
            </w:tr>
            <w:tr w:rsidR="0059392F" w:rsidRPr="005825BC" w14:paraId="57F341DE" w14:textId="77777777" w:rsidTr="0059392F">
              <w:trPr>
                <w:trHeight w:val="295"/>
              </w:trPr>
              <w:tc>
                <w:tcPr>
                  <w:tcW w:w="5807" w:type="dxa"/>
                  <w:tcBorders>
                    <w:top w:val="nil"/>
                    <w:left w:val="single" w:sz="4" w:space="0" w:color="auto"/>
                    <w:bottom w:val="single" w:sz="4" w:space="0" w:color="auto"/>
                    <w:right w:val="single" w:sz="4" w:space="0" w:color="auto"/>
                  </w:tcBorders>
                  <w:shd w:val="clear" w:color="auto" w:fill="auto"/>
                  <w:noWrap/>
                  <w:vAlign w:val="bottom"/>
                  <w:hideMark/>
                </w:tcPr>
                <w:p w14:paraId="45C499AF" w14:textId="77777777" w:rsidR="0059392F" w:rsidRPr="005825BC" w:rsidRDefault="0059392F" w:rsidP="0059392F">
                  <w:pPr>
                    <w:rPr>
                      <w:rFonts w:ascii="Calibri" w:hAnsi="Calibri" w:cs="Calibri"/>
                      <w:sz w:val="18"/>
                      <w:szCs w:val="18"/>
                    </w:rPr>
                  </w:pPr>
                  <w:r w:rsidRPr="005825BC">
                    <w:rPr>
                      <w:rFonts w:ascii="Calibri" w:hAnsi="Calibri" w:cs="Calibri"/>
                      <w:sz w:val="18"/>
                      <w:szCs w:val="18"/>
                    </w:rPr>
                    <w:t>ATENCIÓN PSICOLOGICA</w:t>
                  </w:r>
                </w:p>
              </w:tc>
              <w:tc>
                <w:tcPr>
                  <w:tcW w:w="1314" w:type="dxa"/>
                  <w:tcBorders>
                    <w:top w:val="nil"/>
                    <w:left w:val="nil"/>
                    <w:bottom w:val="single" w:sz="4" w:space="0" w:color="auto"/>
                    <w:right w:val="single" w:sz="4" w:space="0" w:color="auto"/>
                  </w:tcBorders>
                  <w:shd w:val="clear" w:color="auto" w:fill="auto"/>
                  <w:noWrap/>
                  <w:vAlign w:val="bottom"/>
                </w:tcPr>
                <w:p w14:paraId="2248A51E" w14:textId="77777777" w:rsidR="0059392F" w:rsidRPr="005825BC" w:rsidRDefault="0059392F" w:rsidP="0059392F">
                  <w:pPr>
                    <w:jc w:val="center"/>
                    <w:rPr>
                      <w:rFonts w:ascii="Calibri" w:hAnsi="Calibri" w:cs="Calibri"/>
                      <w:sz w:val="18"/>
                      <w:szCs w:val="18"/>
                    </w:rPr>
                  </w:pPr>
                  <w:r w:rsidRPr="005825BC">
                    <w:rPr>
                      <w:rFonts w:ascii="Calibri" w:hAnsi="Calibri" w:cs="Calibri"/>
                      <w:sz w:val="18"/>
                      <w:szCs w:val="18"/>
                    </w:rPr>
                    <w:t>516</w:t>
                  </w:r>
                </w:p>
              </w:tc>
            </w:tr>
            <w:tr w:rsidR="0059392F" w:rsidRPr="005825BC" w14:paraId="68036F00" w14:textId="77777777" w:rsidTr="0059392F">
              <w:trPr>
                <w:trHeight w:val="295"/>
              </w:trPr>
              <w:tc>
                <w:tcPr>
                  <w:tcW w:w="5807" w:type="dxa"/>
                  <w:tcBorders>
                    <w:top w:val="nil"/>
                    <w:left w:val="single" w:sz="4" w:space="0" w:color="auto"/>
                    <w:bottom w:val="single" w:sz="4" w:space="0" w:color="auto"/>
                    <w:right w:val="single" w:sz="4" w:space="0" w:color="auto"/>
                  </w:tcBorders>
                  <w:shd w:val="clear" w:color="auto" w:fill="auto"/>
                  <w:noWrap/>
                  <w:vAlign w:val="bottom"/>
                  <w:hideMark/>
                </w:tcPr>
                <w:p w14:paraId="2A32D6EA" w14:textId="77777777" w:rsidR="0059392F" w:rsidRPr="005825BC" w:rsidRDefault="0059392F" w:rsidP="0059392F">
                  <w:pPr>
                    <w:jc w:val="both"/>
                    <w:rPr>
                      <w:rFonts w:ascii="Calibri" w:hAnsi="Calibri" w:cs="Calibri"/>
                      <w:sz w:val="18"/>
                      <w:szCs w:val="18"/>
                    </w:rPr>
                  </w:pPr>
                  <w:r w:rsidRPr="005825BC">
                    <w:rPr>
                      <w:rFonts w:ascii="Calibri" w:hAnsi="Calibri" w:cs="Calibri"/>
                      <w:sz w:val="18"/>
                      <w:szCs w:val="18"/>
                    </w:rPr>
                    <w:t>UNIDADES TERAPÉUTICAS PARA PERSONAS CON DEMENCIA O DCL</w:t>
                  </w:r>
                </w:p>
              </w:tc>
              <w:tc>
                <w:tcPr>
                  <w:tcW w:w="1314" w:type="dxa"/>
                  <w:tcBorders>
                    <w:top w:val="nil"/>
                    <w:left w:val="nil"/>
                    <w:bottom w:val="single" w:sz="4" w:space="0" w:color="auto"/>
                    <w:right w:val="single" w:sz="4" w:space="0" w:color="auto"/>
                  </w:tcBorders>
                  <w:shd w:val="clear" w:color="auto" w:fill="auto"/>
                  <w:noWrap/>
                  <w:vAlign w:val="bottom"/>
                </w:tcPr>
                <w:p w14:paraId="7B6B8CBF" w14:textId="77777777" w:rsidR="0059392F" w:rsidRPr="005825BC" w:rsidRDefault="0059392F" w:rsidP="0059392F">
                  <w:pPr>
                    <w:jc w:val="center"/>
                    <w:rPr>
                      <w:rFonts w:ascii="Calibri" w:hAnsi="Calibri" w:cs="Calibri"/>
                      <w:sz w:val="18"/>
                      <w:szCs w:val="18"/>
                    </w:rPr>
                  </w:pPr>
                  <w:r w:rsidRPr="005825BC">
                    <w:rPr>
                      <w:rFonts w:ascii="Calibri" w:hAnsi="Calibri" w:cs="Calibri"/>
                      <w:sz w:val="18"/>
                      <w:szCs w:val="18"/>
                    </w:rPr>
                    <w:t>46</w:t>
                  </w:r>
                </w:p>
              </w:tc>
            </w:tr>
            <w:tr w:rsidR="0059392F" w:rsidRPr="005825BC" w14:paraId="4C736560" w14:textId="77777777" w:rsidTr="0059392F">
              <w:trPr>
                <w:trHeight w:val="295"/>
              </w:trPr>
              <w:tc>
                <w:tcPr>
                  <w:tcW w:w="5807" w:type="dxa"/>
                  <w:tcBorders>
                    <w:top w:val="nil"/>
                    <w:left w:val="single" w:sz="4" w:space="0" w:color="auto"/>
                    <w:bottom w:val="single" w:sz="4" w:space="0" w:color="auto"/>
                    <w:right w:val="single" w:sz="4" w:space="0" w:color="auto"/>
                  </w:tcBorders>
                  <w:shd w:val="clear" w:color="auto" w:fill="auto"/>
                  <w:noWrap/>
                  <w:vAlign w:val="bottom"/>
                  <w:hideMark/>
                </w:tcPr>
                <w:p w14:paraId="66C63754" w14:textId="77777777" w:rsidR="0059392F" w:rsidRPr="005825BC" w:rsidRDefault="0059392F" w:rsidP="0059392F">
                  <w:pPr>
                    <w:jc w:val="both"/>
                    <w:rPr>
                      <w:rFonts w:ascii="Calibri" w:hAnsi="Calibri" w:cs="Calibri"/>
                      <w:sz w:val="18"/>
                      <w:szCs w:val="18"/>
                    </w:rPr>
                  </w:pPr>
                  <w:r w:rsidRPr="005825BC">
                    <w:rPr>
                      <w:rFonts w:ascii="Calibri" w:hAnsi="Calibri" w:cs="Calibri"/>
                      <w:sz w:val="18"/>
                      <w:szCs w:val="18"/>
                    </w:rPr>
                    <w:t>UNIDADES TERAPEUTICAS PERSONAS CON DC ASOCIADO A LA EDAD</w:t>
                  </w:r>
                </w:p>
              </w:tc>
              <w:tc>
                <w:tcPr>
                  <w:tcW w:w="1314" w:type="dxa"/>
                  <w:tcBorders>
                    <w:top w:val="nil"/>
                    <w:left w:val="nil"/>
                    <w:bottom w:val="single" w:sz="4" w:space="0" w:color="auto"/>
                    <w:right w:val="single" w:sz="4" w:space="0" w:color="auto"/>
                  </w:tcBorders>
                  <w:shd w:val="clear" w:color="auto" w:fill="auto"/>
                  <w:noWrap/>
                  <w:vAlign w:val="bottom"/>
                </w:tcPr>
                <w:p w14:paraId="5D4573AC" w14:textId="77777777" w:rsidR="0059392F" w:rsidRPr="005825BC" w:rsidRDefault="0059392F" w:rsidP="0059392F">
                  <w:pPr>
                    <w:jc w:val="center"/>
                    <w:rPr>
                      <w:rFonts w:ascii="Calibri" w:hAnsi="Calibri" w:cs="Calibri"/>
                      <w:sz w:val="18"/>
                      <w:szCs w:val="18"/>
                    </w:rPr>
                  </w:pPr>
                  <w:r w:rsidRPr="005825BC">
                    <w:rPr>
                      <w:rFonts w:ascii="Calibri" w:hAnsi="Calibri" w:cs="Calibri"/>
                      <w:sz w:val="18"/>
                      <w:szCs w:val="18"/>
                    </w:rPr>
                    <w:t>39</w:t>
                  </w:r>
                </w:p>
              </w:tc>
            </w:tr>
            <w:tr w:rsidR="0059392F" w:rsidRPr="005825BC" w14:paraId="28A845DF" w14:textId="77777777" w:rsidTr="0059392F">
              <w:trPr>
                <w:trHeight w:val="295"/>
              </w:trPr>
              <w:tc>
                <w:tcPr>
                  <w:tcW w:w="5807" w:type="dxa"/>
                  <w:tcBorders>
                    <w:top w:val="nil"/>
                    <w:left w:val="single" w:sz="4" w:space="0" w:color="auto"/>
                    <w:bottom w:val="single" w:sz="4" w:space="0" w:color="auto"/>
                    <w:right w:val="single" w:sz="4" w:space="0" w:color="auto"/>
                  </w:tcBorders>
                  <w:shd w:val="clear" w:color="auto" w:fill="auto"/>
                  <w:noWrap/>
                  <w:vAlign w:val="bottom"/>
                  <w:hideMark/>
                </w:tcPr>
                <w:p w14:paraId="0204F031" w14:textId="77777777" w:rsidR="0059392F" w:rsidRPr="005825BC" w:rsidRDefault="0059392F" w:rsidP="0059392F">
                  <w:pPr>
                    <w:jc w:val="both"/>
                    <w:rPr>
                      <w:rFonts w:ascii="Calibri" w:hAnsi="Calibri" w:cs="Calibri"/>
                      <w:sz w:val="18"/>
                      <w:szCs w:val="18"/>
                    </w:rPr>
                  </w:pPr>
                  <w:r w:rsidRPr="005825BC">
                    <w:rPr>
                      <w:rFonts w:ascii="Calibri" w:hAnsi="Calibri" w:cs="Calibri"/>
                      <w:sz w:val="18"/>
                      <w:szCs w:val="18"/>
                    </w:rPr>
                    <w:t>SERVICIOS DE ATENCIÓN ESPECIALIZADA EN EL HOGAR</w:t>
                  </w:r>
                </w:p>
                <w:p w14:paraId="127F32E3" w14:textId="77777777" w:rsidR="0059392F" w:rsidRPr="005825BC" w:rsidRDefault="0059392F" w:rsidP="0059392F">
                  <w:pPr>
                    <w:jc w:val="both"/>
                    <w:rPr>
                      <w:rFonts w:ascii="Calibri" w:hAnsi="Calibri" w:cs="Calibri"/>
                      <w:sz w:val="18"/>
                      <w:szCs w:val="18"/>
                    </w:rPr>
                  </w:pPr>
                </w:p>
              </w:tc>
              <w:tc>
                <w:tcPr>
                  <w:tcW w:w="1314" w:type="dxa"/>
                  <w:tcBorders>
                    <w:top w:val="nil"/>
                    <w:left w:val="nil"/>
                    <w:bottom w:val="single" w:sz="4" w:space="0" w:color="auto"/>
                    <w:right w:val="single" w:sz="4" w:space="0" w:color="auto"/>
                  </w:tcBorders>
                  <w:shd w:val="clear" w:color="auto" w:fill="auto"/>
                  <w:noWrap/>
                  <w:vAlign w:val="bottom"/>
                </w:tcPr>
                <w:p w14:paraId="34CFF2F4" w14:textId="77777777" w:rsidR="0059392F" w:rsidRPr="005825BC" w:rsidRDefault="0059392F" w:rsidP="0059392F">
                  <w:pPr>
                    <w:jc w:val="center"/>
                    <w:rPr>
                      <w:rFonts w:ascii="Calibri" w:hAnsi="Calibri" w:cs="Calibri"/>
                      <w:sz w:val="18"/>
                      <w:szCs w:val="18"/>
                    </w:rPr>
                  </w:pPr>
                  <w:r w:rsidRPr="005825BC">
                    <w:rPr>
                      <w:rFonts w:ascii="Calibri" w:hAnsi="Calibri" w:cs="Calibri"/>
                      <w:sz w:val="18"/>
                      <w:szCs w:val="18"/>
                    </w:rPr>
                    <w:t>130</w:t>
                  </w:r>
                </w:p>
              </w:tc>
            </w:tr>
            <w:tr w:rsidR="0059392F" w:rsidRPr="005825BC" w14:paraId="05B6E278" w14:textId="77777777" w:rsidTr="0059392F">
              <w:trPr>
                <w:trHeight w:val="295"/>
              </w:trPr>
              <w:tc>
                <w:tcPr>
                  <w:tcW w:w="5807" w:type="dxa"/>
                  <w:tcBorders>
                    <w:top w:val="nil"/>
                    <w:left w:val="single" w:sz="4" w:space="0" w:color="auto"/>
                    <w:bottom w:val="single" w:sz="4" w:space="0" w:color="auto"/>
                    <w:right w:val="single" w:sz="4" w:space="0" w:color="auto"/>
                  </w:tcBorders>
                  <w:shd w:val="clear" w:color="auto" w:fill="auto"/>
                  <w:noWrap/>
                  <w:vAlign w:val="bottom"/>
                </w:tcPr>
                <w:p w14:paraId="5A8D3D93" w14:textId="77777777" w:rsidR="0059392F" w:rsidRPr="005825BC" w:rsidRDefault="0059392F" w:rsidP="0059392F">
                  <w:pPr>
                    <w:jc w:val="both"/>
                    <w:rPr>
                      <w:rFonts w:ascii="Calibri" w:hAnsi="Calibri" w:cs="Calibri"/>
                      <w:sz w:val="18"/>
                      <w:szCs w:val="18"/>
                    </w:rPr>
                  </w:pPr>
                  <w:r w:rsidRPr="005825BC">
                    <w:rPr>
                      <w:rFonts w:ascii="Calibri" w:hAnsi="Calibri" w:cs="Calibri"/>
                      <w:sz w:val="18"/>
                      <w:szCs w:val="18"/>
                    </w:rPr>
                    <w:t>CENTRO DE DÍA DE LAS LEDAS</w:t>
                  </w:r>
                </w:p>
              </w:tc>
              <w:tc>
                <w:tcPr>
                  <w:tcW w:w="1314" w:type="dxa"/>
                  <w:tcBorders>
                    <w:top w:val="nil"/>
                    <w:left w:val="nil"/>
                    <w:bottom w:val="single" w:sz="4" w:space="0" w:color="auto"/>
                    <w:right w:val="single" w:sz="4" w:space="0" w:color="auto"/>
                  </w:tcBorders>
                  <w:shd w:val="clear" w:color="auto" w:fill="auto"/>
                  <w:noWrap/>
                  <w:vAlign w:val="bottom"/>
                </w:tcPr>
                <w:p w14:paraId="778007C4" w14:textId="77777777" w:rsidR="0059392F" w:rsidRPr="005825BC" w:rsidRDefault="0059392F" w:rsidP="0059392F">
                  <w:pPr>
                    <w:jc w:val="center"/>
                    <w:rPr>
                      <w:rFonts w:ascii="Calibri" w:hAnsi="Calibri" w:cs="Calibri"/>
                      <w:sz w:val="18"/>
                      <w:szCs w:val="18"/>
                    </w:rPr>
                  </w:pPr>
                  <w:r w:rsidRPr="005825BC">
                    <w:rPr>
                      <w:rFonts w:ascii="Calibri" w:hAnsi="Calibri" w:cs="Calibri"/>
                      <w:sz w:val="18"/>
                      <w:szCs w:val="18"/>
                    </w:rPr>
                    <w:t>19</w:t>
                  </w:r>
                </w:p>
              </w:tc>
            </w:tr>
            <w:tr w:rsidR="0059392F" w:rsidRPr="005825BC" w14:paraId="7E464406" w14:textId="77777777" w:rsidTr="0059392F">
              <w:trPr>
                <w:trHeight w:val="295"/>
              </w:trPr>
              <w:tc>
                <w:tcPr>
                  <w:tcW w:w="5807" w:type="dxa"/>
                  <w:tcBorders>
                    <w:top w:val="nil"/>
                    <w:left w:val="single" w:sz="4" w:space="0" w:color="auto"/>
                    <w:bottom w:val="single" w:sz="4" w:space="0" w:color="auto"/>
                    <w:right w:val="single" w:sz="4" w:space="0" w:color="auto"/>
                  </w:tcBorders>
                  <w:shd w:val="clear" w:color="auto" w:fill="auto"/>
                  <w:noWrap/>
                  <w:vAlign w:val="bottom"/>
                </w:tcPr>
                <w:p w14:paraId="541AB73C" w14:textId="77777777" w:rsidR="0059392F" w:rsidRPr="005825BC" w:rsidRDefault="0059392F" w:rsidP="0059392F">
                  <w:pPr>
                    <w:jc w:val="both"/>
                    <w:rPr>
                      <w:rFonts w:ascii="Calibri" w:hAnsi="Calibri" w:cs="Calibri"/>
                      <w:sz w:val="18"/>
                      <w:szCs w:val="18"/>
                    </w:rPr>
                  </w:pPr>
                  <w:r w:rsidRPr="005825BC">
                    <w:rPr>
                      <w:rFonts w:ascii="Calibri" w:hAnsi="Calibri" w:cs="Calibri"/>
                      <w:sz w:val="18"/>
                      <w:szCs w:val="18"/>
                    </w:rPr>
                    <w:t>SERVICIO DE FISITOERAPIA</w:t>
                  </w:r>
                </w:p>
              </w:tc>
              <w:tc>
                <w:tcPr>
                  <w:tcW w:w="1314" w:type="dxa"/>
                  <w:tcBorders>
                    <w:top w:val="nil"/>
                    <w:left w:val="nil"/>
                    <w:bottom w:val="single" w:sz="4" w:space="0" w:color="auto"/>
                    <w:right w:val="single" w:sz="4" w:space="0" w:color="auto"/>
                  </w:tcBorders>
                  <w:shd w:val="clear" w:color="auto" w:fill="auto"/>
                  <w:noWrap/>
                  <w:vAlign w:val="bottom"/>
                </w:tcPr>
                <w:p w14:paraId="1FF467FE" w14:textId="77777777" w:rsidR="0059392F" w:rsidRPr="005825BC" w:rsidRDefault="0059392F" w:rsidP="0059392F">
                  <w:pPr>
                    <w:jc w:val="center"/>
                    <w:rPr>
                      <w:rFonts w:ascii="Calibri" w:hAnsi="Calibri" w:cs="Calibri"/>
                      <w:sz w:val="18"/>
                      <w:szCs w:val="18"/>
                    </w:rPr>
                  </w:pPr>
                  <w:r w:rsidRPr="005825BC">
                    <w:rPr>
                      <w:rFonts w:ascii="Calibri" w:hAnsi="Calibri" w:cs="Calibri"/>
                      <w:sz w:val="18"/>
                      <w:szCs w:val="18"/>
                    </w:rPr>
                    <w:t>177</w:t>
                  </w:r>
                </w:p>
              </w:tc>
            </w:tr>
            <w:tr w:rsidR="0059392F" w:rsidRPr="005825BC" w14:paraId="5300DEAD" w14:textId="77777777" w:rsidTr="0059392F">
              <w:trPr>
                <w:trHeight w:val="295"/>
              </w:trPr>
              <w:tc>
                <w:tcPr>
                  <w:tcW w:w="5807" w:type="dxa"/>
                  <w:tcBorders>
                    <w:top w:val="nil"/>
                    <w:left w:val="single" w:sz="4" w:space="0" w:color="auto"/>
                    <w:bottom w:val="single" w:sz="4" w:space="0" w:color="auto"/>
                    <w:right w:val="single" w:sz="4" w:space="0" w:color="auto"/>
                  </w:tcBorders>
                  <w:shd w:val="clear" w:color="auto" w:fill="auto"/>
                  <w:noWrap/>
                  <w:vAlign w:val="bottom"/>
                </w:tcPr>
                <w:p w14:paraId="68ACA8B1" w14:textId="77777777" w:rsidR="0059392F" w:rsidRPr="005825BC" w:rsidRDefault="0059392F" w:rsidP="0059392F">
                  <w:pPr>
                    <w:jc w:val="both"/>
                    <w:rPr>
                      <w:rFonts w:ascii="Calibri" w:hAnsi="Calibri" w:cs="Calibri"/>
                      <w:sz w:val="18"/>
                      <w:szCs w:val="18"/>
                    </w:rPr>
                  </w:pPr>
                  <w:r w:rsidRPr="005825BC">
                    <w:rPr>
                      <w:rFonts w:ascii="Calibri" w:hAnsi="Calibri" w:cs="Calibri"/>
                      <w:sz w:val="18"/>
                      <w:szCs w:val="18"/>
                    </w:rPr>
                    <w:t>SERVICIO DE LOGOPEDIA</w:t>
                  </w:r>
                </w:p>
              </w:tc>
              <w:tc>
                <w:tcPr>
                  <w:tcW w:w="1314" w:type="dxa"/>
                  <w:tcBorders>
                    <w:top w:val="nil"/>
                    <w:left w:val="nil"/>
                    <w:bottom w:val="single" w:sz="4" w:space="0" w:color="auto"/>
                    <w:right w:val="single" w:sz="4" w:space="0" w:color="auto"/>
                  </w:tcBorders>
                  <w:shd w:val="clear" w:color="auto" w:fill="auto"/>
                  <w:noWrap/>
                  <w:vAlign w:val="bottom"/>
                </w:tcPr>
                <w:p w14:paraId="42D07AB9" w14:textId="77777777" w:rsidR="0059392F" w:rsidRPr="005825BC" w:rsidRDefault="0059392F" w:rsidP="0059392F">
                  <w:pPr>
                    <w:jc w:val="center"/>
                    <w:rPr>
                      <w:rFonts w:ascii="Calibri" w:hAnsi="Calibri" w:cs="Calibri"/>
                      <w:sz w:val="18"/>
                      <w:szCs w:val="18"/>
                    </w:rPr>
                  </w:pPr>
                  <w:r w:rsidRPr="005825BC">
                    <w:rPr>
                      <w:rFonts w:ascii="Calibri" w:hAnsi="Calibri" w:cs="Calibri"/>
                      <w:sz w:val="18"/>
                      <w:szCs w:val="18"/>
                    </w:rPr>
                    <w:t>79</w:t>
                  </w:r>
                </w:p>
              </w:tc>
            </w:tr>
            <w:tr w:rsidR="0059392F" w:rsidRPr="005825BC" w14:paraId="68B07399" w14:textId="77777777" w:rsidTr="0059392F">
              <w:trPr>
                <w:trHeight w:val="295"/>
              </w:trPr>
              <w:tc>
                <w:tcPr>
                  <w:tcW w:w="5807" w:type="dxa"/>
                  <w:tcBorders>
                    <w:top w:val="nil"/>
                    <w:left w:val="single" w:sz="4" w:space="0" w:color="auto"/>
                    <w:bottom w:val="single" w:sz="4" w:space="0" w:color="auto"/>
                    <w:right w:val="single" w:sz="4" w:space="0" w:color="auto"/>
                  </w:tcBorders>
                  <w:shd w:val="clear" w:color="auto" w:fill="auto"/>
                  <w:noWrap/>
                  <w:vAlign w:val="bottom"/>
                  <w:hideMark/>
                </w:tcPr>
                <w:p w14:paraId="636B7A06" w14:textId="77777777" w:rsidR="0059392F" w:rsidRPr="005825BC" w:rsidRDefault="0059392F" w:rsidP="0059392F">
                  <w:pPr>
                    <w:jc w:val="both"/>
                    <w:rPr>
                      <w:rFonts w:ascii="Calibri" w:hAnsi="Calibri" w:cs="Calibri"/>
                      <w:b/>
                      <w:sz w:val="18"/>
                      <w:szCs w:val="18"/>
                    </w:rPr>
                  </w:pPr>
                  <w:r w:rsidRPr="005825BC">
                    <w:rPr>
                      <w:rFonts w:ascii="Calibri" w:hAnsi="Calibri" w:cs="Calibri"/>
                      <w:b/>
                      <w:sz w:val="18"/>
                      <w:szCs w:val="18"/>
                    </w:rPr>
                    <w:t>TOTALES</w:t>
                  </w:r>
                </w:p>
              </w:tc>
              <w:tc>
                <w:tcPr>
                  <w:tcW w:w="1314" w:type="dxa"/>
                  <w:tcBorders>
                    <w:top w:val="nil"/>
                    <w:left w:val="nil"/>
                    <w:bottom w:val="single" w:sz="4" w:space="0" w:color="auto"/>
                    <w:right w:val="single" w:sz="4" w:space="0" w:color="auto"/>
                  </w:tcBorders>
                  <w:shd w:val="clear" w:color="auto" w:fill="auto"/>
                  <w:noWrap/>
                  <w:vAlign w:val="bottom"/>
                  <w:hideMark/>
                </w:tcPr>
                <w:p w14:paraId="2D351697" w14:textId="77777777" w:rsidR="0059392F" w:rsidRPr="005825BC" w:rsidRDefault="0059392F" w:rsidP="0059392F">
                  <w:pPr>
                    <w:jc w:val="center"/>
                    <w:rPr>
                      <w:rFonts w:ascii="Calibri" w:hAnsi="Calibri" w:cs="Calibri"/>
                      <w:b/>
                      <w:sz w:val="18"/>
                      <w:szCs w:val="18"/>
                    </w:rPr>
                  </w:pPr>
                  <w:r w:rsidRPr="005825BC">
                    <w:rPr>
                      <w:rFonts w:ascii="Calibri" w:hAnsi="Calibri" w:cs="Calibri"/>
                      <w:b/>
                      <w:sz w:val="18"/>
                      <w:szCs w:val="18"/>
                    </w:rPr>
                    <w:t>1.522</w:t>
                  </w:r>
                </w:p>
              </w:tc>
            </w:tr>
            <w:tr w:rsidR="0059392F" w:rsidRPr="005825BC" w14:paraId="325B594A" w14:textId="77777777" w:rsidTr="0059392F">
              <w:trPr>
                <w:trHeight w:val="295"/>
              </w:trPr>
              <w:tc>
                <w:tcPr>
                  <w:tcW w:w="5807" w:type="dxa"/>
                  <w:tcBorders>
                    <w:top w:val="nil"/>
                    <w:left w:val="single" w:sz="4" w:space="0" w:color="auto"/>
                    <w:bottom w:val="single" w:sz="4" w:space="0" w:color="auto"/>
                    <w:right w:val="single" w:sz="4" w:space="0" w:color="auto"/>
                  </w:tcBorders>
                  <w:shd w:val="clear" w:color="000000" w:fill="FFFF00"/>
                  <w:noWrap/>
                  <w:vAlign w:val="bottom"/>
                  <w:hideMark/>
                </w:tcPr>
                <w:p w14:paraId="544F9F21" w14:textId="77777777" w:rsidR="0059392F" w:rsidRPr="005825BC" w:rsidRDefault="0059392F" w:rsidP="0059392F">
                  <w:pPr>
                    <w:jc w:val="both"/>
                    <w:rPr>
                      <w:rFonts w:ascii="Calibri" w:hAnsi="Calibri" w:cs="Calibri"/>
                      <w:sz w:val="18"/>
                      <w:szCs w:val="18"/>
                    </w:rPr>
                  </w:pPr>
                  <w:r w:rsidRPr="005825BC">
                    <w:rPr>
                      <w:rFonts w:ascii="Calibri" w:hAnsi="Calibri" w:cs="Calibri"/>
                      <w:sz w:val="18"/>
                      <w:szCs w:val="18"/>
                    </w:rPr>
                    <w:t>SERVICIOS DE FORMACIÓN</w:t>
                  </w:r>
                </w:p>
              </w:tc>
              <w:tc>
                <w:tcPr>
                  <w:tcW w:w="1314" w:type="dxa"/>
                  <w:tcBorders>
                    <w:top w:val="nil"/>
                    <w:left w:val="nil"/>
                    <w:bottom w:val="single" w:sz="4" w:space="0" w:color="auto"/>
                    <w:right w:val="single" w:sz="4" w:space="0" w:color="auto"/>
                  </w:tcBorders>
                  <w:shd w:val="clear" w:color="auto" w:fill="auto"/>
                  <w:noWrap/>
                  <w:vAlign w:val="bottom"/>
                  <w:hideMark/>
                </w:tcPr>
                <w:p w14:paraId="0D989A12" w14:textId="77777777" w:rsidR="0059392F" w:rsidRPr="005825BC" w:rsidRDefault="0059392F" w:rsidP="0059392F">
                  <w:pPr>
                    <w:jc w:val="center"/>
                    <w:rPr>
                      <w:rFonts w:ascii="Calibri" w:hAnsi="Calibri" w:cs="Calibri"/>
                      <w:sz w:val="18"/>
                      <w:szCs w:val="18"/>
                    </w:rPr>
                  </w:pPr>
                </w:p>
              </w:tc>
            </w:tr>
            <w:tr w:rsidR="0059392F" w:rsidRPr="005825BC" w14:paraId="22166747" w14:textId="77777777" w:rsidTr="0059392F">
              <w:trPr>
                <w:trHeight w:val="295"/>
              </w:trPr>
              <w:tc>
                <w:tcPr>
                  <w:tcW w:w="5807" w:type="dxa"/>
                  <w:tcBorders>
                    <w:top w:val="nil"/>
                    <w:left w:val="single" w:sz="4" w:space="0" w:color="auto"/>
                    <w:bottom w:val="single" w:sz="4" w:space="0" w:color="auto"/>
                    <w:right w:val="single" w:sz="4" w:space="0" w:color="auto"/>
                  </w:tcBorders>
                  <w:shd w:val="clear" w:color="auto" w:fill="auto"/>
                  <w:noWrap/>
                  <w:vAlign w:val="bottom"/>
                  <w:hideMark/>
                </w:tcPr>
                <w:p w14:paraId="757D40EC" w14:textId="77777777" w:rsidR="0059392F" w:rsidRPr="005825BC" w:rsidRDefault="0059392F" w:rsidP="0059392F">
                  <w:pPr>
                    <w:jc w:val="both"/>
                    <w:rPr>
                      <w:rFonts w:ascii="Calibri" w:hAnsi="Calibri" w:cs="Calibri"/>
                      <w:sz w:val="18"/>
                      <w:szCs w:val="18"/>
                    </w:rPr>
                  </w:pPr>
                  <w:r w:rsidRPr="005825BC">
                    <w:rPr>
                      <w:rFonts w:ascii="Calibri" w:hAnsi="Calibri" w:cs="Calibri"/>
                      <w:sz w:val="18"/>
                      <w:szCs w:val="18"/>
                    </w:rPr>
                    <w:t xml:space="preserve">FORMACIÓN INTERNA  </w:t>
                  </w:r>
                </w:p>
              </w:tc>
              <w:tc>
                <w:tcPr>
                  <w:tcW w:w="1314" w:type="dxa"/>
                  <w:tcBorders>
                    <w:top w:val="nil"/>
                    <w:left w:val="nil"/>
                    <w:bottom w:val="single" w:sz="4" w:space="0" w:color="auto"/>
                    <w:right w:val="single" w:sz="4" w:space="0" w:color="auto"/>
                  </w:tcBorders>
                  <w:shd w:val="clear" w:color="auto" w:fill="auto"/>
                  <w:noWrap/>
                  <w:vAlign w:val="bottom"/>
                  <w:hideMark/>
                </w:tcPr>
                <w:p w14:paraId="6130A427" w14:textId="77777777" w:rsidR="0059392F" w:rsidRPr="005825BC" w:rsidRDefault="0059392F" w:rsidP="0059392F">
                  <w:pPr>
                    <w:jc w:val="center"/>
                    <w:rPr>
                      <w:rFonts w:ascii="Calibri" w:hAnsi="Calibri" w:cs="Calibri"/>
                      <w:sz w:val="18"/>
                      <w:szCs w:val="18"/>
                    </w:rPr>
                  </w:pPr>
                  <w:r w:rsidRPr="005825BC">
                    <w:rPr>
                      <w:rFonts w:ascii="Calibri" w:hAnsi="Calibri" w:cs="Calibri"/>
                      <w:sz w:val="18"/>
                      <w:szCs w:val="18"/>
                    </w:rPr>
                    <w:t>15</w:t>
                  </w:r>
                </w:p>
              </w:tc>
            </w:tr>
            <w:tr w:rsidR="0059392F" w:rsidRPr="005825BC" w14:paraId="6B4F43AA" w14:textId="77777777" w:rsidTr="0059392F">
              <w:trPr>
                <w:trHeight w:val="295"/>
              </w:trPr>
              <w:tc>
                <w:tcPr>
                  <w:tcW w:w="5807" w:type="dxa"/>
                  <w:tcBorders>
                    <w:top w:val="nil"/>
                    <w:left w:val="single" w:sz="4" w:space="0" w:color="auto"/>
                    <w:bottom w:val="single" w:sz="4" w:space="0" w:color="auto"/>
                    <w:right w:val="single" w:sz="4" w:space="0" w:color="auto"/>
                  </w:tcBorders>
                  <w:shd w:val="clear" w:color="auto" w:fill="auto"/>
                  <w:noWrap/>
                  <w:vAlign w:val="bottom"/>
                </w:tcPr>
                <w:p w14:paraId="5084D2FA" w14:textId="77777777" w:rsidR="0059392F" w:rsidRPr="005825BC" w:rsidRDefault="0059392F" w:rsidP="0059392F">
                  <w:pPr>
                    <w:jc w:val="both"/>
                    <w:rPr>
                      <w:rFonts w:ascii="Calibri" w:hAnsi="Calibri" w:cs="Calibri"/>
                      <w:sz w:val="18"/>
                      <w:szCs w:val="18"/>
                    </w:rPr>
                  </w:pPr>
                  <w:r w:rsidRPr="005825BC">
                    <w:rPr>
                      <w:rFonts w:ascii="Calibri" w:hAnsi="Calibri" w:cs="Calibri"/>
                      <w:sz w:val="18"/>
                      <w:szCs w:val="18"/>
                    </w:rPr>
                    <w:t>FORMACION EXTERNA</w:t>
                  </w:r>
                </w:p>
              </w:tc>
              <w:tc>
                <w:tcPr>
                  <w:tcW w:w="1314" w:type="dxa"/>
                  <w:tcBorders>
                    <w:top w:val="nil"/>
                    <w:left w:val="nil"/>
                    <w:bottom w:val="single" w:sz="4" w:space="0" w:color="auto"/>
                    <w:right w:val="single" w:sz="4" w:space="0" w:color="auto"/>
                  </w:tcBorders>
                  <w:shd w:val="clear" w:color="auto" w:fill="auto"/>
                  <w:noWrap/>
                  <w:vAlign w:val="bottom"/>
                </w:tcPr>
                <w:p w14:paraId="129EA5E7" w14:textId="77777777" w:rsidR="0059392F" w:rsidRPr="005825BC" w:rsidRDefault="0059392F" w:rsidP="0059392F">
                  <w:pPr>
                    <w:jc w:val="center"/>
                    <w:rPr>
                      <w:rFonts w:ascii="Calibri" w:hAnsi="Calibri" w:cs="Calibri"/>
                      <w:sz w:val="18"/>
                      <w:szCs w:val="18"/>
                    </w:rPr>
                  </w:pPr>
                  <w:r w:rsidRPr="005825BC">
                    <w:rPr>
                      <w:rFonts w:ascii="Calibri" w:hAnsi="Calibri" w:cs="Calibri"/>
                      <w:sz w:val="18"/>
                      <w:szCs w:val="18"/>
                    </w:rPr>
                    <w:t>15</w:t>
                  </w:r>
                </w:p>
              </w:tc>
            </w:tr>
            <w:tr w:rsidR="0059392F" w:rsidRPr="005825BC" w14:paraId="07EBA2E5" w14:textId="77777777" w:rsidTr="0059392F">
              <w:trPr>
                <w:trHeight w:val="295"/>
              </w:trPr>
              <w:tc>
                <w:tcPr>
                  <w:tcW w:w="5807" w:type="dxa"/>
                  <w:tcBorders>
                    <w:top w:val="nil"/>
                    <w:left w:val="single" w:sz="4" w:space="0" w:color="auto"/>
                    <w:bottom w:val="single" w:sz="4" w:space="0" w:color="auto"/>
                    <w:right w:val="single" w:sz="4" w:space="0" w:color="auto"/>
                  </w:tcBorders>
                  <w:shd w:val="clear" w:color="auto" w:fill="auto"/>
                  <w:noWrap/>
                  <w:vAlign w:val="bottom"/>
                  <w:hideMark/>
                </w:tcPr>
                <w:p w14:paraId="5AE3CC2A" w14:textId="77777777" w:rsidR="0059392F" w:rsidRPr="005825BC" w:rsidRDefault="0059392F" w:rsidP="0059392F">
                  <w:pPr>
                    <w:jc w:val="both"/>
                    <w:rPr>
                      <w:rFonts w:ascii="Calibri" w:hAnsi="Calibri" w:cs="Calibri"/>
                      <w:sz w:val="18"/>
                      <w:szCs w:val="18"/>
                    </w:rPr>
                  </w:pPr>
                  <w:r w:rsidRPr="005825BC">
                    <w:rPr>
                      <w:rFonts w:ascii="Calibri" w:hAnsi="Calibri" w:cs="Calibri"/>
                      <w:sz w:val="18"/>
                      <w:szCs w:val="18"/>
                    </w:rPr>
                    <w:t>TOTALES</w:t>
                  </w:r>
                </w:p>
              </w:tc>
              <w:tc>
                <w:tcPr>
                  <w:tcW w:w="1314" w:type="dxa"/>
                  <w:tcBorders>
                    <w:top w:val="nil"/>
                    <w:left w:val="nil"/>
                    <w:bottom w:val="single" w:sz="4" w:space="0" w:color="auto"/>
                    <w:right w:val="single" w:sz="4" w:space="0" w:color="auto"/>
                  </w:tcBorders>
                  <w:shd w:val="clear" w:color="auto" w:fill="auto"/>
                  <w:noWrap/>
                  <w:vAlign w:val="bottom"/>
                  <w:hideMark/>
                </w:tcPr>
                <w:p w14:paraId="701C4763" w14:textId="77777777" w:rsidR="0059392F" w:rsidRPr="005825BC" w:rsidRDefault="0059392F" w:rsidP="0059392F">
                  <w:pPr>
                    <w:jc w:val="center"/>
                    <w:rPr>
                      <w:rFonts w:ascii="Calibri" w:hAnsi="Calibri" w:cs="Calibri"/>
                      <w:b/>
                      <w:sz w:val="18"/>
                      <w:szCs w:val="18"/>
                    </w:rPr>
                  </w:pPr>
                  <w:r w:rsidRPr="005825BC">
                    <w:rPr>
                      <w:rFonts w:ascii="Calibri" w:hAnsi="Calibri" w:cs="Calibri"/>
                      <w:b/>
                      <w:sz w:val="18"/>
                      <w:szCs w:val="18"/>
                    </w:rPr>
                    <w:t>30</w:t>
                  </w:r>
                </w:p>
              </w:tc>
            </w:tr>
            <w:tr w:rsidR="0059392F" w:rsidRPr="005825BC" w14:paraId="168A020A" w14:textId="77777777" w:rsidTr="0059392F">
              <w:trPr>
                <w:trHeight w:val="295"/>
              </w:trPr>
              <w:tc>
                <w:tcPr>
                  <w:tcW w:w="5807" w:type="dxa"/>
                  <w:tcBorders>
                    <w:top w:val="nil"/>
                    <w:left w:val="single" w:sz="4" w:space="0" w:color="auto"/>
                    <w:bottom w:val="single" w:sz="4" w:space="0" w:color="auto"/>
                    <w:right w:val="single" w:sz="4" w:space="0" w:color="auto"/>
                  </w:tcBorders>
                  <w:shd w:val="clear" w:color="auto" w:fill="auto"/>
                  <w:noWrap/>
                  <w:vAlign w:val="bottom"/>
                  <w:hideMark/>
                </w:tcPr>
                <w:p w14:paraId="75D4DD77" w14:textId="77777777" w:rsidR="0059392F" w:rsidRPr="005825BC" w:rsidRDefault="0059392F" w:rsidP="0059392F">
                  <w:pPr>
                    <w:jc w:val="both"/>
                    <w:rPr>
                      <w:rFonts w:ascii="Calibri" w:hAnsi="Calibri" w:cs="Calibri"/>
                      <w:sz w:val="18"/>
                      <w:szCs w:val="18"/>
                    </w:rPr>
                  </w:pPr>
                  <w:r w:rsidRPr="005825BC">
                    <w:rPr>
                      <w:rFonts w:ascii="Calibri" w:hAnsi="Calibri" w:cs="Calibri"/>
                      <w:sz w:val="18"/>
                      <w:szCs w:val="18"/>
                    </w:rPr>
                    <w:t> </w:t>
                  </w:r>
                </w:p>
              </w:tc>
              <w:tc>
                <w:tcPr>
                  <w:tcW w:w="1314" w:type="dxa"/>
                  <w:tcBorders>
                    <w:top w:val="nil"/>
                    <w:left w:val="nil"/>
                    <w:bottom w:val="single" w:sz="4" w:space="0" w:color="auto"/>
                    <w:right w:val="single" w:sz="4" w:space="0" w:color="auto"/>
                  </w:tcBorders>
                  <w:shd w:val="clear" w:color="auto" w:fill="auto"/>
                  <w:noWrap/>
                  <w:vAlign w:val="bottom"/>
                  <w:hideMark/>
                </w:tcPr>
                <w:p w14:paraId="024119DE" w14:textId="77777777" w:rsidR="0059392F" w:rsidRPr="005825BC" w:rsidRDefault="0059392F" w:rsidP="0059392F">
                  <w:pPr>
                    <w:jc w:val="center"/>
                    <w:rPr>
                      <w:rFonts w:ascii="Calibri" w:hAnsi="Calibri" w:cs="Calibri"/>
                      <w:sz w:val="18"/>
                      <w:szCs w:val="18"/>
                    </w:rPr>
                  </w:pPr>
                </w:p>
              </w:tc>
            </w:tr>
            <w:tr w:rsidR="0059392F" w:rsidRPr="005825BC" w14:paraId="0DD49784" w14:textId="77777777" w:rsidTr="0059392F">
              <w:trPr>
                <w:trHeight w:val="295"/>
              </w:trPr>
              <w:tc>
                <w:tcPr>
                  <w:tcW w:w="5807" w:type="dxa"/>
                  <w:tcBorders>
                    <w:top w:val="nil"/>
                    <w:left w:val="single" w:sz="4" w:space="0" w:color="auto"/>
                    <w:bottom w:val="single" w:sz="4" w:space="0" w:color="auto"/>
                    <w:right w:val="single" w:sz="4" w:space="0" w:color="auto"/>
                  </w:tcBorders>
                  <w:shd w:val="clear" w:color="000000" w:fill="FFFF00"/>
                  <w:noWrap/>
                  <w:vAlign w:val="bottom"/>
                  <w:hideMark/>
                </w:tcPr>
                <w:p w14:paraId="477CE970" w14:textId="77777777" w:rsidR="0059392F" w:rsidRPr="005825BC" w:rsidRDefault="0059392F" w:rsidP="0059392F">
                  <w:pPr>
                    <w:jc w:val="both"/>
                    <w:rPr>
                      <w:rFonts w:ascii="Calibri" w:hAnsi="Calibri" w:cs="Calibri"/>
                      <w:b/>
                      <w:sz w:val="18"/>
                      <w:szCs w:val="18"/>
                    </w:rPr>
                  </w:pPr>
                  <w:r w:rsidRPr="005825BC">
                    <w:rPr>
                      <w:rFonts w:ascii="Calibri" w:hAnsi="Calibri" w:cs="Calibri"/>
                      <w:b/>
                      <w:sz w:val="18"/>
                      <w:szCs w:val="18"/>
                    </w:rPr>
                    <w:t>TOTALES</w:t>
                  </w:r>
                </w:p>
              </w:tc>
              <w:tc>
                <w:tcPr>
                  <w:tcW w:w="1314" w:type="dxa"/>
                  <w:tcBorders>
                    <w:top w:val="nil"/>
                    <w:left w:val="nil"/>
                    <w:bottom w:val="single" w:sz="4" w:space="0" w:color="auto"/>
                    <w:right w:val="single" w:sz="4" w:space="0" w:color="auto"/>
                  </w:tcBorders>
                  <w:shd w:val="clear" w:color="000000" w:fill="FFFF00"/>
                  <w:noWrap/>
                  <w:vAlign w:val="bottom"/>
                  <w:hideMark/>
                </w:tcPr>
                <w:p w14:paraId="1E145A30" w14:textId="77777777" w:rsidR="0059392F" w:rsidRPr="005825BC" w:rsidRDefault="0059392F" w:rsidP="0059392F">
                  <w:pPr>
                    <w:jc w:val="center"/>
                    <w:rPr>
                      <w:rFonts w:ascii="Calibri" w:hAnsi="Calibri" w:cs="Calibri"/>
                      <w:b/>
                      <w:sz w:val="18"/>
                      <w:szCs w:val="18"/>
                    </w:rPr>
                  </w:pPr>
                  <w:r w:rsidRPr="005825BC">
                    <w:rPr>
                      <w:rFonts w:ascii="Calibri" w:hAnsi="Calibri" w:cs="Calibri"/>
                      <w:b/>
                      <w:sz w:val="18"/>
                      <w:szCs w:val="18"/>
                    </w:rPr>
                    <w:t>1.552</w:t>
                  </w:r>
                </w:p>
              </w:tc>
            </w:tr>
          </w:tbl>
          <w:p w14:paraId="2FC55FA5" w14:textId="77777777" w:rsidR="00211AE6" w:rsidRDefault="00211AE6" w:rsidP="0072088A">
            <w:pPr>
              <w:rPr>
                <w:rFonts w:ascii="Calibri" w:hAnsi="Calibri" w:cs="Calibri"/>
                <w:b/>
              </w:rPr>
            </w:pPr>
          </w:p>
          <w:p w14:paraId="41F31BBA" w14:textId="77777777" w:rsidR="00211AE6" w:rsidRDefault="00211AE6" w:rsidP="0072088A">
            <w:pPr>
              <w:rPr>
                <w:rFonts w:ascii="Calibri" w:hAnsi="Calibri" w:cs="Calibri"/>
                <w:b/>
              </w:rPr>
            </w:pPr>
          </w:p>
          <w:p w14:paraId="267B7FCB" w14:textId="77777777" w:rsidR="00211AE6" w:rsidRDefault="00211AE6" w:rsidP="0072088A">
            <w:pPr>
              <w:rPr>
                <w:rFonts w:ascii="Calibri" w:hAnsi="Calibri" w:cs="Calibri"/>
                <w:b/>
              </w:rPr>
            </w:pPr>
          </w:p>
          <w:p w14:paraId="6AE264B0" w14:textId="77777777" w:rsidR="00211AE6" w:rsidRDefault="00211AE6" w:rsidP="0072088A">
            <w:pPr>
              <w:rPr>
                <w:rFonts w:ascii="Calibri" w:hAnsi="Calibri" w:cs="Calibri"/>
                <w:b/>
              </w:rPr>
            </w:pPr>
          </w:p>
          <w:p w14:paraId="0A3D9AE5" w14:textId="77777777" w:rsidR="00211AE6" w:rsidRDefault="00211AE6" w:rsidP="0072088A">
            <w:pPr>
              <w:rPr>
                <w:rFonts w:ascii="Calibri" w:hAnsi="Calibri" w:cs="Calibri"/>
                <w:b/>
              </w:rPr>
            </w:pPr>
          </w:p>
          <w:p w14:paraId="786BE67B" w14:textId="77777777" w:rsidR="00211AE6" w:rsidRDefault="00211AE6" w:rsidP="0072088A">
            <w:pPr>
              <w:rPr>
                <w:rFonts w:ascii="Calibri" w:hAnsi="Calibri" w:cs="Calibri"/>
                <w:b/>
              </w:rPr>
            </w:pPr>
          </w:p>
          <w:p w14:paraId="5E75EBBA" w14:textId="77777777" w:rsidR="00211AE6" w:rsidRDefault="00211AE6" w:rsidP="0072088A">
            <w:pPr>
              <w:rPr>
                <w:rFonts w:ascii="Calibri" w:hAnsi="Calibri" w:cs="Calibri"/>
                <w:b/>
              </w:rPr>
            </w:pPr>
          </w:p>
          <w:p w14:paraId="6CE11FE6" w14:textId="77777777" w:rsidR="00211AE6" w:rsidRPr="005825BC" w:rsidRDefault="00211AE6" w:rsidP="0072088A">
            <w:pPr>
              <w:rPr>
                <w:rFonts w:ascii="Calibri" w:hAnsi="Calibri" w:cs="Calibri"/>
                <w:b/>
              </w:rPr>
            </w:pPr>
          </w:p>
          <w:p w14:paraId="1391B8E3" w14:textId="77777777" w:rsidR="00681A21" w:rsidRPr="005825BC" w:rsidRDefault="00681A21" w:rsidP="0072088A">
            <w:pPr>
              <w:rPr>
                <w:rFonts w:ascii="Calibri" w:hAnsi="Calibri" w:cs="Calibri"/>
                <w:b/>
              </w:rPr>
            </w:pPr>
          </w:p>
          <w:p w14:paraId="586E9988" w14:textId="77777777" w:rsidR="00681A21" w:rsidRPr="005825BC" w:rsidRDefault="00681A21" w:rsidP="0072088A">
            <w:pPr>
              <w:rPr>
                <w:rFonts w:ascii="Calibri" w:hAnsi="Calibri" w:cs="Calibri"/>
                <w:b/>
              </w:rPr>
            </w:pPr>
          </w:p>
          <w:p w14:paraId="2604D1AC" w14:textId="77777777" w:rsidR="00D7736A" w:rsidRPr="005825BC" w:rsidRDefault="00D7736A" w:rsidP="00D12886">
            <w:pPr>
              <w:jc w:val="both"/>
              <w:rPr>
                <w:rFonts w:ascii="Calibri" w:hAnsi="Calibri" w:cs="Calibri"/>
              </w:rPr>
            </w:pPr>
          </w:p>
          <w:p w14:paraId="21EC701B" w14:textId="77777777" w:rsidR="00B00CCB" w:rsidRPr="005825BC" w:rsidRDefault="00465F49" w:rsidP="00465F49">
            <w:pPr>
              <w:tabs>
                <w:tab w:val="left" w:pos="945"/>
              </w:tabs>
              <w:jc w:val="both"/>
              <w:rPr>
                <w:rFonts w:ascii="Calibri" w:hAnsi="Calibri" w:cs="Calibri"/>
                <w:b/>
              </w:rPr>
            </w:pPr>
            <w:r w:rsidRPr="005825BC">
              <w:rPr>
                <w:rFonts w:ascii="Calibri" w:hAnsi="Calibri" w:cs="Calibri"/>
                <w:b/>
              </w:rPr>
              <w:tab/>
            </w:r>
          </w:p>
          <w:p w14:paraId="06956D44" w14:textId="77777777" w:rsidR="00B00CCB" w:rsidRDefault="00B00CCB" w:rsidP="00D12886">
            <w:pPr>
              <w:jc w:val="both"/>
              <w:rPr>
                <w:rFonts w:ascii="Calibri" w:hAnsi="Calibri" w:cs="Calibri"/>
                <w:b/>
              </w:rPr>
            </w:pPr>
          </w:p>
          <w:p w14:paraId="2D8D78AF" w14:textId="77777777" w:rsidR="00211AE6" w:rsidRDefault="00211AE6" w:rsidP="00D12886">
            <w:pPr>
              <w:jc w:val="both"/>
              <w:rPr>
                <w:rFonts w:ascii="Calibri" w:hAnsi="Calibri" w:cs="Calibri"/>
                <w:b/>
              </w:rPr>
            </w:pPr>
          </w:p>
          <w:p w14:paraId="3C930935" w14:textId="77777777" w:rsidR="00755D0E" w:rsidRDefault="00755D0E" w:rsidP="00D12886">
            <w:pPr>
              <w:jc w:val="both"/>
              <w:rPr>
                <w:rFonts w:ascii="Calibri" w:hAnsi="Calibri" w:cs="Calibri"/>
                <w:b/>
              </w:rPr>
            </w:pPr>
          </w:p>
          <w:p w14:paraId="6FD510C4" w14:textId="77777777" w:rsidR="00211AE6" w:rsidRDefault="00211AE6" w:rsidP="00D12886">
            <w:pPr>
              <w:jc w:val="both"/>
              <w:rPr>
                <w:rFonts w:ascii="Calibri" w:hAnsi="Calibri" w:cs="Calibri"/>
                <w:b/>
              </w:rPr>
            </w:pPr>
          </w:p>
          <w:p w14:paraId="5BF1193A" w14:textId="77777777" w:rsidR="00941518" w:rsidRPr="00B66FCA" w:rsidRDefault="00941518" w:rsidP="00941518">
            <w:pPr>
              <w:rPr>
                <w:rFonts w:ascii="Calibri" w:hAnsi="Calibri" w:cs="Calibri"/>
                <w:b/>
                <w:i/>
                <w:iCs/>
                <w:u w:val="single"/>
              </w:rPr>
            </w:pPr>
            <w:r w:rsidRPr="00B66FCA">
              <w:rPr>
                <w:rFonts w:ascii="Calibri" w:hAnsi="Calibri" w:cs="Calibri"/>
                <w:b/>
                <w:i/>
                <w:iCs/>
                <w:u w:val="single"/>
              </w:rPr>
              <w:t>GRADO DE SATISFACCIÓN DE LAS PERSONAS USUARIAS DE LOS SERVICIOS</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3225"/>
              <w:gridCol w:w="3226"/>
              <w:gridCol w:w="3226"/>
            </w:tblGrid>
            <w:tr w:rsidR="00941518" w:rsidRPr="005825BC" w14:paraId="74A225A8" w14:textId="77777777" w:rsidTr="005D57C1">
              <w:tc>
                <w:tcPr>
                  <w:tcW w:w="3225" w:type="dxa"/>
                  <w:shd w:val="clear" w:color="auto" w:fill="auto"/>
                </w:tcPr>
                <w:p w14:paraId="4B61A0CF" w14:textId="77777777" w:rsidR="00941518" w:rsidRPr="005825BC" w:rsidRDefault="00941518" w:rsidP="00941518">
                  <w:pPr>
                    <w:rPr>
                      <w:rFonts w:ascii="Calibri" w:eastAsia="Calibri" w:hAnsi="Calibri"/>
                    </w:rPr>
                  </w:pPr>
                  <w:r w:rsidRPr="005825BC">
                    <w:rPr>
                      <w:rFonts w:ascii="Calibri" w:eastAsia="Calibri" w:hAnsi="Calibri"/>
                    </w:rPr>
                    <w:t>SERVICIO</w:t>
                  </w:r>
                </w:p>
              </w:tc>
              <w:tc>
                <w:tcPr>
                  <w:tcW w:w="3226" w:type="dxa"/>
                  <w:shd w:val="clear" w:color="auto" w:fill="auto"/>
                </w:tcPr>
                <w:p w14:paraId="7B62FDC3" w14:textId="77777777" w:rsidR="00941518" w:rsidRPr="005825BC" w:rsidRDefault="00941518" w:rsidP="00941518">
                  <w:pPr>
                    <w:ind w:firstLine="708"/>
                    <w:rPr>
                      <w:rFonts w:ascii="Calibri" w:eastAsia="Calibri" w:hAnsi="Calibri"/>
                    </w:rPr>
                  </w:pPr>
                  <w:r w:rsidRPr="005825BC">
                    <w:rPr>
                      <w:rFonts w:ascii="Calibri" w:eastAsia="Calibri" w:hAnsi="Calibri"/>
                    </w:rPr>
                    <w:t>VALOR ESPERADO</w:t>
                  </w:r>
                </w:p>
              </w:tc>
              <w:tc>
                <w:tcPr>
                  <w:tcW w:w="3226" w:type="dxa"/>
                  <w:shd w:val="clear" w:color="auto" w:fill="auto"/>
                </w:tcPr>
                <w:p w14:paraId="1FAE1681" w14:textId="77777777" w:rsidR="00941518" w:rsidRPr="005825BC" w:rsidRDefault="00941518" w:rsidP="00941518">
                  <w:pPr>
                    <w:rPr>
                      <w:rFonts w:ascii="Calibri" w:eastAsia="Calibri" w:hAnsi="Calibri"/>
                    </w:rPr>
                  </w:pPr>
                  <w:r w:rsidRPr="005825BC">
                    <w:rPr>
                      <w:rFonts w:ascii="Calibri" w:eastAsia="Calibri" w:hAnsi="Calibri"/>
                    </w:rPr>
                    <w:t>VALOR ALCANZADO</w:t>
                  </w:r>
                </w:p>
              </w:tc>
            </w:tr>
            <w:tr w:rsidR="00941518" w:rsidRPr="005825BC" w14:paraId="7A2824F6" w14:textId="77777777" w:rsidTr="005D57C1">
              <w:tc>
                <w:tcPr>
                  <w:tcW w:w="3225" w:type="dxa"/>
                  <w:shd w:val="clear" w:color="auto" w:fill="auto"/>
                </w:tcPr>
                <w:p w14:paraId="0B8B9339" w14:textId="77777777" w:rsidR="00941518" w:rsidRPr="005825BC" w:rsidRDefault="00941518" w:rsidP="00941518">
                  <w:pPr>
                    <w:rPr>
                      <w:rFonts w:ascii="Calibri" w:eastAsia="Calibri" w:hAnsi="Calibri"/>
                    </w:rPr>
                  </w:pPr>
                  <w:r w:rsidRPr="005825BC">
                    <w:rPr>
                      <w:rFonts w:ascii="Calibri" w:eastAsia="Calibri" w:hAnsi="Calibri"/>
                    </w:rPr>
                    <w:t>SASF</w:t>
                  </w:r>
                </w:p>
              </w:tc>
              <w:tc>
                <w:tcPr>
                  <w:tcW w:w="3226" w:type="dxa"/>
                  <w:shd w:val="clear" w:color="auto" w:fill="auto"/>
                  <w:vAlign w:val="center"/>
                </w:tcPr>
                <w:p w14:paraId="049BA87C" w14:textId="77777777" w:rsidR="00941518" w:rsidRPr="005825BC" w:rsidRDefault="00941518" w:rsidP="00941518">
                  <w:pPr>
                    <w:rPr>
                      <w:rFonts w:ascii="Calibri" w:eastAsia="Calibri" w:hAnsi="Calibri"/>
                    </w:rPr>
                  </w:pPr>
                  <w:r w:rsidRPr="005825BC">
                    <w:rPr>
                      <w:rFonts w:ascii="Calibri" w:eastAsia="Calibri" w:hAnsi="Calibri"/>
                    </w:rPr>
                    <w:t>9.30</w:t>
                  </w:r>
                </w:p>
              </w:tc>
              <w:tc>
                <w:tcPr>
                  <w:tcW w:w="3226" w:type="dxa"/>
                  <w:shd w:val="clear" w:color="auto" w:fill="auto"/>
                </w:tcPr>
                <w:p w14:paraId="629B480E" w14:textId="77777777" w:rsidR="00941518" w:rsidRPr="005825BC" w:rsidRDefault="00941518" w:rsidP="00941518">
                  <w:pPr>
                    <w:rPr>
                      <w:rFonts w:ascii="Calibri" w:eastAsia="Calibri" w:hAnsi="Calibri"/>
                    </w:rPr>
                  </w:pPr>
                  <w:r w:rsidRPr="005825BC">
                    <w:rPr>
                      <w:rFonts w:ascii="Calibri" w:eastAsia="Calibri" w:hAnsi="Calibri"/>
                    </w:rPr>
                    <w:t>9.26</w:t>
                  </w:r>
                </w:p>
              </w:tc>
            </w:tr>
            <w:tr w:rsidR="00941518" w:rsidRPr="005825BC" w14:paraId="023B4082" w14:textId="77777777" w:rsidTr="005D57C1">
              <w:tc>
                <w:tcPr>
                  <w:tcW w:w="3225" w:type="dxa"/>
                  <w:shd w:val="clear" w:color="auto" w:fill="auto"/>
                </w:tcPr>
                <w:p w14:paraId="711EF670" w14:textId="77777777" w:rsidR="00941518" w:rsidRPr="005825BC" w:rsidRDefault="00941518" w:rsidP="00941518">
                  <w:pPr>
                    <w:rPr>
                      <w:rFonts w:ascii="Calibri" w:eastAsia="Calibri" w:hAnsi="Calibri"/>
                    </w:rPr>
                  </w:pPr>
                  <w:r w:rsidRPr="005825BC">
                    <w:rPr>
                      <w:rFonts w:ascii="Calibri" w:eastAsia="Calibri" w:hAnsi="Calibri"/>
                    </w:rPr>
                    <w:t>SAEH</w:t>
                  </w:r>
                </w:p>
              </w:tc>
              <w:tc>
                <w:tcPr>
                  <w:tcW w:w="3226" w:type="dxa"/>
                  <w:shd w:val="clear" w:color="auto" w:fill="auto"/>
                </w:tcPr>
                <w:p w14:paraId="4BE1174E" w14:textId="77777777" w:rsidR="00941518" w:rsidRPr="005825BC" w:rsidRDefault="00941518" w:rsidP="00941518">
                  <w:pPr>
                    <w:rPr>
                      <w:rFonts w:ascii="Calibri" w:eastAsia="Calibri" w:hAnsi="Calibri"/>
                    </w:rPr>
                  </w:pPr>
                  <w:r w:rsidRPr="005825BC">
                    <w:rPr>
                      <w:rFonts w:ascii="Calibri" w:eastAsia="Calibri" w:hAnsi="Calibri"/>
                    </w:rPr>
                    <w:t>9.30</w:t>
                  </w:r>
                </w:p>
              </w:tc>
              <w:tc>
                <w:tcPr>
                  <w:tcW w:w="3226" w:type="dxa"/>
                  <w:shd w:val="clear" w:color="auto" w:fill="auto"/>
                </w:tcPr>
                <w:p w14:paraId="1547E57A" w14:textId="77777777" w:rsidR="00941518" w:rsidRPr="005825BC" w:rsidRDefault="00941518" w:rsidP="00941518">
                  <w:pPr>
                    <w:rPr>
                      <w:rFonts w:ascii="Calibri" w:eastAsia="Calibri" w:hAnsi="Calibri"/>
                    </w:rPr>
                  </w:pPr>
                  <w:r w:rsidRPr="005825BC">
                    <w:rPr>
                      <w:rFonts w:ascii="Calibri" w:eastAsia="Calibri" w:hAnsi="Calibri"/>
                    </w:rPr>
                    <w:t>9.45</w:t>
                  </w:r>
                </w:p>
              </w:tc>
            </w:tr>
            <w:tr w:rsidR="00941518" w:rsidRPr="005825BC" w14:paraId="33D9AFBD" w14:textId="77777777" w:rsidTr="005D57C1">
              <w:tc>
                <w:tcPr>
                  <w:tcW w:w="3225" w:type="dxa"/>
                  <w:shd w:val="clear" w:color="auto" w:fill="auto"/>
                </w:tcPr>
                <w:p w14:paraId="36265DC5" w14:textId="77777777" w:rsidR="00941518" w:rsidRPr="005825BC" w:rsidRDefault="00941518" w:rsidP="00941518">
                  <w:pPr>
                    <w:rPr>
                      <w:rFonts w:ascii="Calibri" w:eastAsia="Calibri" w:hAnsi="Calibri"/>
                    </w:rPr>
                  </w:pPr>
                  <w:r w:rsidRPr="005825BC">
                    <w:rPr>
                      <w:rFonts w:ascii="Calibri" w:eastAsia="Calibri" w:hAnsi="Calibri"/>
                    </w:rPr>
                    <w:t>FISIOTERAPIA</w:t>
                  </w:r>
                </w:p>
              </w:tc>
              <w:tc>
                <w:tcPr>
                  <w:tcW w:w="3226" w:type="dxa"/>
                  <w:shd w:val="clear" w:color="auto" w:fill="auto"/>
                </w:tcPr>
                <w:p w14:paraId="78E81E4A" w14:textId="77777777" w:rsidR="00941518" w:rsidRPr="005825BC" w:rsidRDefault="00941518" w:rsidP="00941518">
                  <w:pPr>
                    <w:rPr>
                      <w:rFonts w:ascii="Calibri" w:eastAsia="Calibri" w:hAnsi="Calibri"/>
                    </w:rPr>
                  </w:pPr>
                  <w:r w:rsidRPr="005825BC">
                    <w:rPr>
                      <w:rFonts w:ascii="Calibri" w:eastAsia="Calibri" w:hAnsi="Calibri"/>
                    </w:rPr>
                    <w:t>9.50</w:t>
                  </w:r>
                </w:p>
              </w:tc>
              <w:tc>
                <w:tcPr>
                  <w:tcW w:w="3226" w:type="dxa"/>
                  <w:shd w:val="clear" w:color="auto" w:fill="auto"/>
                </w:tcPr>
                <w:p w14:paraId="7BDEF7E9" w14:textId="77777777" w:rsidR="00941518" w:rsidRPr="005825BC" w:rsidRDefault="00941518" w:rsidP="00941518">
                  <w:pPr>
                    <w:rPr>
                      <w:rFonts w:ascii="Calibri" w:eastAsia="Calibri" w:hAnsi="Calibri"/>
                    </w:rPr>
                  </w:pPr>
                  <w:r w:rsidRPr="005825BC">
                    <w:rPr>
                      <w:rFonts w:ascii="Calibri" w:eastAsia="Calibri" w:hAnsi="Calibri"/>
                    </w:rPr>
                    <w:t>9.44</w:t>
                  </w:r>
                </w:p>
              </w:tc>
            </w:tr>
            <w:tr w:rsidR="00941518" w:rsidRPr="005825BC" w14:paraId="749A60C4" w14:textId="77777777" w:rsidTr="005D57C1">
              <w:tc>
                <w:tcPr>
                  <w:tcW w:w="3225" w:type="dxa"/>
                  <w:shd w:val="clear" w:color="auto" w:fill="auto"/>
                </w:tcPr>
                <w:p w14:paraId="4137B682" w14:textId="77777777" w:rsidR="00941518" w:rsidRPr="005825BC" w:rsidRDefault="00941518" w:rsidP="00941518">
                  <w:pPr>
                    <w:rPr>
                      <w:rFonts w:ascii="Calibri" w:eastAsia="Calibri" w:hAnsi="Calibri"/>
                    </w:rPr>
                  </w:pPr>
                  <w:r w:rsidRPr="005825BC">
                    <w:rPr>
                      <w:rFonts w:ascii="Calibri" w:eastAsia="Calibri" w:hAnsi="Calibri"/>
                    </w:rPr>
                    <w:t>ATENCIÓN PSICOLOGICA</w:t>
                  </w:r>
                </w:p>
              </w:tc>
              <w:tc>
                <w:tcPr>
                  <w:tcW w:w="3226" w:type="dxa"/>
                  <w:shd w:val="clear" w:color="auto" w:fill="auto"/>
                </w:tcPr>
                <w:p w14:paraId="116172B2" w14:textId="77777777" w:rsidR="00941518" w:rsidRPr="005825BC" w:rsidRDefault="00941518" w:rsidP="00941518">
                  <w:pPr>
                    <w:rPr>
                      <w:rFonts w:ascii="Calibri" w:eastAsia="Calibri" w:hAnsi="Calibri"/>
                    </w:rPr>
                  </w:pPr>
                  <w:r w:rsidRPr="005825BC">
                    <w:rPr>
                      <w:rFonts w:ascii="Calibri" w:eastAsia="Calibri" w:hAnsi="Calibri"/>
                    </w:rPr>
                    <w:t>9.20</w:t>
                  </w:r>
                </w:p>
              </w:tc>
              <w:tc>
                <w:tcPr>
                  <w:tcW w:w="3226" w:type="dxa"/>
                  <w:shd w:val="clear" w:color="auto" w:fill="auto"/>
                </w:tcPr>
                <w:p w14:paraId="6279C57E" w14:textId="77777777" w:rsidR="00941518" w:rsidRPr="005825BC" w:rsidRDefault="00941518" w:rsidP="00941518">
                  <w:pPr>
                    <w:rPr>
                      <w:rFonts w:ascii="Calibri" w:eastAsia="Calibri" w:hAnsi="Calibri"/>
                    </w:rPr>
                  </w:pPr>
                  <w:r w:rsidRPr="005825BC">
                    <w:rPr>
                      <w:rFonts w:ascii="Calibri" w:eastAsia="Calibri" w:hAnsi="Calibri"/>
                    </w:rPr>
                    <w:t>9.19</w:t>
                  </w:r>
                </w:p>
              </w:tc>
            </w:tr>
            <w:tr w:rsidR="00941518" w:rsidRPr="005825BC" w14:paraId="6688BE06" w14:textId="77777777" w:rsidTr="005D57C1">
              <w:tc>
                <w:tcPr>
                  <w:tcW w:w="3225" w:type="dxa"/>
                  <w:shd w:val="clear" w:color="auto" w:fill="auto"/>
                </w:tcPr>
                <w:p w14:paraId="617F31EB" w14:textId="77777777" w:rsidR="00941518" w:rsidRPr="005825BC" w:rsidRDefault="00941518" w:rsidP="00941518">
                  <w:pPr>
                    <w:rPr>
                      <w:rFonts w:ascii="Calibri" w:eastAsia="Calibri" w:hAnsi="Calibri"/>
                    </w:rPr>
                  </w:pPr>
                  <w:r w:rsidRPr="005825BC">
                    <w:rPr>
                      <w:rFonts w:ascii="Calibri" w:eastAsia="Calibri" w:hAnsi="Calibri"/>
                    </w:rPr>
                    <w:t>LOGOPEDIA</w:t>
                  </w:r>
                </w:p>
              </w:tc>
              <w:tc>
                <w:tcPr>
                  <w:tcW w:w="3226" w:type="dxa"/>
                  <w:shd w:val="clear" w:color="auto" w:fill="auto"/>
                </w:tcPr>
                <w:p w14:paraId="67AAE1CE" w14:textId="77777777" w:rsidR="00941518" w:rsidRPr="005825BC" w:rsidRDefault="00941518" w:rsidP="00941518">
                  <w:pPr>
                    <w:rPr>
                      <w:rFonts w:ascii="Calibri" w:eastAsia="Calibri" w:hAnsi="Calibri"/>
                    </w:rPr>
                  </w:pPr>
                  <w:r w:rsidRPr="005825BC">
                    <w:rPr>
                      <w:rFonts w:ascii="Calibri" w:eastAsia="Calibri" w:hAnsi="Calibri"/>
                    </w:rPr>
                    <w:t>8.30</w:t>
                  </w:r>
                </w:p>
              </w:tc>
              <w:tc>
                <w:tcPr>
                  <w:tcW w:w="3226" w:type="dxa"/>
                  <w:shd w:val="clear" w:color="auto" w:fill="auto"/>
                </w:tcPr>
                <w:p w14:paraId="21A58915" w14:textId="77777777" w:rsidR="00941518" w:rsidRPr="005825BC" w:rsidRDefault="00941518" w:rsidP="00941518">
                  <w:pPr>
                    <w:rPr>
                      <w:rFonts w:ascii="Calibri" w:eastAsia="Calibri" w:hAnsi="Calibri"/>
                    </w:rPr>
                  </w:pPr>
                  <w:r w:rsidRPr="005825BC">
                    <w:rPr>
                      <w:rFonts w:ascii="Calibri" w:eastAsia="Calibri" w:hAnsi="Calibri"/>
                    </w:rPr>
                    <w:t>9.38</w:t>
                  </w:r>
                </w:p>
              </w:tc>
            </w:tr>
            <w:tr w:rsidR="00941518" w:rsidRPr="005825BC" w14:paraId="2E00A2EF" w14:textId="77777777" w:rsidTr="005D57C1">
              <w:tc>
                <w:tcPr>
                  <w:tcW w:w="3225" w:type="dxa"/>
                  <w:shd w:val="clear" w:color="auto" w:fill="auto"/>
                </w:tcPr>
                <w:p w14:paraId="26EECC64" w14:textId="77777777" w:rsidR="00941518" w:rsidRPr="005825BC" w:rsidRDefault="00941518" w:rsidP="00941518">
                  <w:pPr>
                    <w:rPr>
                      <w:rFonts w:ascii="Calibri" w:eastAsia="Calibri" w:hAnsi="Calibri"/>
                    </w:rPr>
                  </w:pPr>
                  <w:r w:rsidRPr="005825BC">
                    <w:rPr>
                      <w:rFonts w:ascii="Calibri" w:eastAsia="Calibri" w:hAnsi="Calibri"/>
                    </w:rPr>
                    <w:t>CENTRO DE DÍA</w:t>
                  </w:r>
                </w:p>
              </w:tc>
              <w:tc>
                <w:tcPr>
                  <w:tcW w:w="3226" w:type="dxa"/>
                  <w:shd w:val="clear" w:color="auto" w:fill="auto"/>
                </w:tcPr>
                <w:p w14:paraId="3223D47F" w14:textId="77777777" w:rsidR="00941518" w:rsidRPr="005825BC" w:rsidRDefault="00941518" w:rsidP="00941518">
                  <w:pPr>
                    <w:rPr>
                      <w:rFonts w:ascii="Calibri" w:eastAsia="Calibri" w:hAnsi="Calibri"/>
                    </w:rPr>
                  </w:pPr>
                  <w:r w:rsidRPr="005825BC">
                    <w:rPr>
                      <w:rFonts w:ascii="Calibri" w:eastAsia="Calibri" w:hAnsi="Calibri"/>
                    </w:rPr>
                    <w:t>9.30</w:t>
                  </w:r>
                </w:p>
              </w:tc>
              <w:tc>
                <w:tcPr>
                  <w:tcW w:w="3226" w:type="dxa"/>
                  <w:shd w:val="clear" w:color="auto" w:fill="auto"/>
                </w:tcPr>
                <w:p w14:paraId="239BE082" w14:textId="77777777" w:rsidR="00941518" w:rsidRPr="005825BC" w:rsidRDefault="00941518" w:rsidP="00941518">
                  <w:pPr>
                    <w:rPr>
                      <w:rFonts w:ascii="Calibri" w:eastAsia="Calibri" w:hAnsi="Calibri"/>
                    </w:rPr>
                  </w:pPr>
                  <w:r w:rsidRPr="005825BC">
                    <w:rPr>
                      <w:rFonts w:ascii="Calibri" w:eastAsia="Calibri" w:hAnsi="Calibri"/>
                    </w:rPr>
                    <w:t>9.30</w:t>
                  </w:r>
                </w:p>
              </w:tc>
            </w:tr>
            <w:tr w:rsidR="00941518" w:rsidRPr="005825BC" w14:paraId="76566147" w14:textId="77777777" w:rsidTr="005D57C1">
              <w:tc>
                <w:tcPr>
                  <w:tcW w:w="3225" w:type="dxa"/>
                  <w:shd w:val="clear" w:color="auto" w:fill="auto"/>
                </w:tcPr>
                <w:p w14:paraId="69777E24" w14:textId="77777777" w:rsidR="00941518" w:rsidRPr="005825BC" w:rsidRDefault="00941518" w:rsidP="00941518">
                  <w:pPr>
                    <w:rPr>
                      <w:rFonts w:ascii="Calibri" w:eastAsia="Calibri" w:hAnsi="Calibri"/>
                    </w:rPr>
                  </w:pPr>
                  <w:r w:rsidRPr="005825BC">
                    <w:rPr>
                      <w:rFonts w:ascii="Calibri" w:eastAsia="Calibri" w:hAnsi="Calibri"/>
                    </w:rPr>
                    <w:t>UT DEMENCIA/DCL</w:t>
                  </w:r>
                </w:p>
              </w:tc>
              <w:tc>
                <w:tcPr>
                  <w:tcW w:w="3226" w:type="dxa"/>
                  <w:shd w:val="clear" w:color="auto" w:fill="auto"/>
                </w:tcPr>
                <w:p w14:paraId="282F2AAF" w14:textId="77777777" w:rsidR="00941518" w:rsidRPr="005825BC" w:rsidRDefault="00941518" w:rsidP="00941518">
                  <w:pPr>
                    <w:rPr>
                      <w:rFonts w:ascii="Calibri" w:eastAsia="Calibri" w:hAnsi="Calibri"/>
                    </w:rPr>
                  </w:pPr>
                  <w:r w:rsidRPr="005825BC">
                    <w:rPr>
                      <w:rFonts w:ascii="Calibri" w:eastAsia="Calibri" w:hAnsi="Calibri"/>
                    </w:rPr>
                    <w:t>9.60</w:t>
                  </w:r>
                </w:p>
              </w:tc>
              <w:tc>
                <w:tcPr>
                  <w:tcW w:w="3226" w:type="dxa"/>
                  <w:shd w:val="clear" w:color="auto" w:fill="auto"/>
                </w:tcPr>
                <w:p w14:paraId="34853BDD" w14:textId="77777777" w:rsidR="00941518" w:rsidRPr="005825BC" w:rsidRDefault="00941518" w:rsidP="00941518">
                  <w:pPr>
                    <w:rPr>
                      <w:rFonts w:ascii="Calibri" w:eastAsia="Calibri" w:hAnsi="Calibri"/>
                    </w:rPr>
                  </w:pPr>
                  <w:r w:rsidRPr="005825BC">
                    <w:rPr>
                      <w:rFonts w:ascii="Calibri" w:eastAsia="Calibri" w:hAnsi="Calibri"/>
                    </w:rPr>
                    <w:t>8.67</w:t>
                  </w:r>
                </w:p>
              </w:tc>
            </w:tr>
            <w:tr w:rsidR="00941518" w:rsidRPr="005825BC" w14:paraId="6F5DA0E9" w14:textId="77777777" w:rsidTr="005D57C1">
              <w:tc>
                <w:tcPr>
                  <w:tcW w:w="3225" w:type="dxa"/>
                  <w:shd w:val="clear" w:color="auto" w:fill="auto"/>
                </w:tcPr>
                <w:p w14:paraId="6ADED262" w14:textId="77777777" w:rsidR="00941518" w:rsidRPr="005825BC" w:rsidRDefault="00941518" w:rsidP="00941518">
                  <w:pPr>
                    <w:rPr>
                      <w:rFonts w:ascii="Calibri" w:eastAsia="Calibri" w:hAnsi="Calibri"/>
                    </w:rPr>
                  </w:pPr>
                  <w:r w:rsidRPr="005825BC">
                    <w:rPr>
                      <w:rFonts w:ascii="Calibri" w:eastAsia="Calibri" w:hAnsi="Calibri"/>
                    </w:rPr>
                    <w:t>UY PDCAE</w:t>
                  </w:r>
                </w:p>
              </w:tc>
              <w:tc>
                <w:tcPr>
                  <w:tcW w:w="3226" w:type="dxa"/>
                  <w:shd w:val="clear" w:color="auto" w:fill="auto"/>
                </w:tcPr>
                <w:p w14:paraId="0139E188" w14:textId="77777777" w:rsidR="00941518" w:rsidRPr="005825BC" w:rsidRDefault="00941518" w:rsidP="00941518">
                  <w:pPr>
                    <w:rPr>
                      <w:rFonts w:ascii="Calibri" w:eastAsia="Calibri" w:hAnsi="Calibri"/>
                    </w:rPr>
                  </w:pPr>
                  <w:r w:rsidRPr="005825BC">
                    <w:rPr>
                      <w:rFonts w:ascii="Calibri" w:eastAsia="Calibri" w:hAnsi="Calibri"/>
                    </w:rPr>
                    <w:t>8.50</w:t>
                  </w:r>
                </w:p>
              </w:tc>
              <w:tc>
                <w:tcPr>
                  <w:tcW w:w="3226" w:type="dxa"/>
                  <w:shd w:val="clear" w:color="auto" w:fill="auto"/>
                </w:tcPr>
                <w:p w14:paraId="248DCF7C" w14:textId="77777777" w:rsidR="00941518" w:rsidRPr="005825BC" w:rsidRDefault="00941518" w:rsidP="00941518">
                  <w:pPr>
                    <w:rPr>
                      <w:rFonts w:ascii="Calibri" w:eastAsia="Calibri" w:hAnsi="Calibri"/>
                    </w:rPr>
                  </w:pPr>
                  <w:r w:rsidRPr="005825BC">
                    <w:rPr>
                      <w:rFonts w:ascii="Calibri" w:eastAsia="Calibri" w:hAnsi="Calibri"/>
                    </w:rPr>
                    <w:t>9.30</w:t>
                  </w:r>
                </w:p>
              </w:tc>
            </w:tr>
            <w:tr w:rsidR="00941518" w:rsidRPr="005825BC" w14:paraId="374B740F" w14:textId="77777777" w:rsidTr="005D57C1">
              <w:tc>
                <w:tcPr>
                  <w:tcW w:w="3225" w:type="dxa"/>
                  <w:shd w:val="clear" w:color="auto" w:fill="auto"/>
                </w:tcPr>
                <w:p w14:paraId="75F30051" w14:textId="77777777" w:rsidR="00941518" w:rsidRPr="005825BC" w:rsidRDefault="00941518" w:rsidP="00941518">
                  <w:pPr>
                    <w:rPr>
                      <w:rFonts w:ascii="Calibri" w:eastAsia="Calibri" w:hAnsi="Calibri"/>
                    </w:rPr>
                  </w:pPr>
                  <w:r w:rsidRPr="005825BC">
                    <w:rPr>
                      <w:rFonts w:ascii="Calibri" w:eastAsia="Calibri" w:hAnsi="Calibri"/>
                    </w:rPr>
                    <w:t>MEDIA DE SATISFACCIÓN</w:t>
                  </w:r>
                </w:p>
              </w:tc>
              <w:tc>
                <w:tcPr>
                  <w:tcW w:w="3226" w:type="dxa"/>
                  <w:shd w:val="clear" w:color="auto" w:fill="auto"/>
                </w:tcPr>
                <w:p w14:paraId="06601ACA" w14:textId="77777777" w:rsidR="00941518" w:rsidRPr="005825BC" w:rsidRDefault="00941518" w:rsidP="00941518">
                  <w:pPr>
                    <w:rPr>
                      <w:rFonts w:ascii="Calibri" w:eastAsia="Calibri" w:hAnsi="Calibri"/>
                    </w:rPr>
                  </w:pPr>
                  <w:r w:rsidRPr="005825BC">
                    <w:rPr>
                      <w:rFonts w:ascii="Calibri" w:eastAsia="Calibri" w:hAnsi="Calibri"/>
                    </w:rPr>
                    <w:t>9.1</w:t>
                  </w:r>
                </w:p>
              </w:tc>
              <w:tc>
                <w:tcPr>
                  <w:tcW w:w="3226" w:type="dxa"/>
                  <w:shd w:val="clear" w:color="auto" w:fill="auto"/>
                </w:tcPr>
                <w:p w14:paraId="2FF0787F" w14:textId="77777777" w:rsidR="00941518" w:rsidRPr="005825BC" w:rsidRDefault="00941518" w:rsidP="00941518">
                  <w:pPr>
                    <w:rPr>
                      <w:rFonts w:ascii="Calibri" w:eastAsia="Calibri" w:hAnsi="Calibri"/>
                    </w:rPr>
                  </w:pPr>
                  <w:r w:rsidRPr="005825BC">
                    <w:rPr>
                      <w:rFonts w:ascii="Calibri" w:eastAsia="Calibri" w:hAnsi="Calibri"/>
                    </w:rPr>
                    <w:t>9.24</w:t>
                  </w:r>
                </w:p>
              </w:tc>
            </w:tr>
          </w:tbl>
          <w:p w14:paraId="64B027B5" w14:textId="77777777" w:rsidR="00941518" w:rsidRDefault="00941518" w:rsidP="00D12886">
            <w:pPr>
              <w:jc w:val="both"/>
              <w:rPr>
                <w:rFonts w:ascii="Calibri" w:hAnsi="Calibri" w:cs="Calibri"/>
                <w:b/>
              </w:rPr>
            </w:pPr>
          </w:p>
          <w:p w14:paraId="54F036CD" w14:textId="77777777" w:rsidR="004D68CC" w:rsidRPr="005825BC" w:rsidRDefault="004D68CC" w:rsidP="00D12886">
            <w:pPr>
              <w:ind w:left="720"/>
              <w:jc w:val="both"/>
              <w:rPr>
                <w:rFonts w:ascii="Calibri" w:hAnsi="Calibri" w:cs="Calibri"/>
              </w:rPr>
            </w:pPr>
          </w:p>
        </w:tc>
      </w:tr>
    </w:tbl>
    <w:p w14:paraId="43A403A6" w14:textId="486A28E3" w:rsidR="006D18AF" w:rsidRDefault="006D18AF" w:rsidP="002B2632">
      <w:pPr>
        <w:ind w:left="705"/>
        <w:jc w:val="both"/>
        <w:rPr>
          <w:rFonts w:ascii="Calibri" w:hAnsi="Calibri" w:cs="Calibri"/>
          <w:b/>
        </w:rPr>
      </w:pPr>
    </w:p>
    <w:p w14:paraId="2BAF59DE" w14:textId="011770F2" w:rsidR="004C390E" w:rsidRDefault="004C390E" w:rsidP="002B2632">
      <w:pPr>
        <w:ind w:left="705"/>
        <w:jc w:val="both"/>
        <w:rPr>
          <w:rFonts w:ascii="Calibri" w:hAnsi="Calibri" w:cs="Calibri"/>
          <w:b/>
        </w:rPr>
      </w:pPr>
    </w:p>
    <w:p w14:paraId="7B54987A" w14:textId="77777777" w:rsidR="004C390E" w:rsidRPr="00B91C58" w:rsidRDefault="004C390E" w:rsidP="002B2632">
      <w:pPr>
        <w:ind w:left="705"/>
        <w:jc w:val="both"/>
        <w:rPr>
          <w:rFonts w:ascii="Calibri" w:hAnsi="Calibri" w:cs="Calibri"/>
          <w:b/>
        </w:rPr>
      </w:pPr>
    </w:p>
    <w:p w14:paraId="062CD3D8" w14:textId="776A72BC" w:rsidR="002B2632" w:rsidRDefault="002B2632" w:rsidP="00DA2719">
      <w:pPr>
        <w:rPr>
          <w:rFonts w:ascii="Calibri" w:hAnsi="Calibri" w:cs="Calibri"/>
          <w:b/>
        </w:rPr>
      </w:pPr>
      <w:r w:rsidRPr="00B91C58">
        <w:rPr>
          <w:rFonts w:ascii="Calibri" w:hAnsi="Calibri" w:cs="Calibri"/>
          <w:b/>
        </w:rPr>
        <w:lastRenderedPageBreak/>
        <w:t>V.- Medios personales:</w:t>
      </w:r>
    </w:p>
    <w:p w14:paraId="49C089C3" w14:textId="77777777" w:rsidR="004C390E" w:rsidRPr="00B91C58" w:rsidRDefault="004C390E" w:rsidP="00DA2719">
      <w:pPr>
        <w:rPr>
          <w:rFonts w:ascii="Calibri" w:hAnsi="Calibri" w:cs="Calibri"/>
          <w:b/>
        </w:rPr>
      </w:pPr>
    </w:p>
    <w:tbl>
      <w:tblPr>
        <w:tblW w:w="10416" w:type="dxa"/>
        <w:tblInd w:w="-92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10416"/>
      </w:tblGrid>
      <w:tr w:rsidR="002B2632" w:rsidRPr="00B91C58" w14:paraId="427E0899" w14:textId="77777777" w:rsidTr="004C390E">
        <w:tblPrEx>
          <w:tblCellMar>
            <w:top w:w="0" w:type="dxa"/>
            <w:bottom w:w="0" w:type="dxa"/>
          </w:tblCellMar>
        </w:tblPrEx>
        <w:tc>
          <w:tcPr>
            <w:tcW w:w="10416" w:type="dxa"/>
          </w:tcPr>
          <w:p w14:paraId="00C7C576" w14:textId="77777777" w:rsidR="00112A70" w:rsidRPr="00112A70" w:rsidRDefault="00112A70" w:rsidP="00B820FF">
            <w:pPr>
              <w:jc w:val="both"/>
              <w:rPr>
                <w:rFonts w:ascii="Calibri" w:hAnsi="Calibri" w:cs="Calibri"/>
              </w:rPr>
            </w:pPr>
            <w:r w:rsidRPr="00112A70">
              <w:rPr>
                <w:rFonts w:ascii="Calibri" w:hAnsi="Calibri" w:cs="Calibri"/>
              </w:rPr>
              <w:t xml:space="preserve">Durante todo el año </w:t>
            </w:r>
            <w:r w:rsidR="008E3103">
              <w:rPr>
                <w:rFonts w:ascii="Calibri" w:hAnsi="Calibri" w:cs="Calibri"/>
              </w:rPr>
              <w:t>202</w:t>
            </w:r>
            <w:r w:rsidR="004336A3">
              <w:rPr>
                <w:rFonts w:ascii="Calibri" w:hAnsi="Calibri" w:cs="Calibri"/>
              </w:rPr>
              <w:t>1</w:t>
            </w:r>
            <w:r w:rsidRPr="00112A70">
              <w:rPr>
                <w:rFonts w:ascii="Calibri" w:hAnsi="Calibri" w:cs="Calibri"/>
              </w:rPr>
              <w:t xml:space="preserve"> se contabilizaron un total de </w:t>
            </w:r>
            <w:r w:rsidR="006C7E51">
              <w:rPr>
                <w:rFonts w:ascii="Calibri" w:hAnsi="Calibri" w:cs="Calibri"/>
              </w:rPr>
              <w:t>70</w:t>
            </w:r>
            <w:r w:rsidR="00752698">
              <w:rPr>
                <w:rFonts w:ascii="Calibri" w:hAnsi="Calibri" w:cs="Calibri"/>
              </w:rPr>
              <w:t xml:space="preserve"> personas</w:t>
            </w:r>
            <w:r w:rsidRPr="00112A70">
              <w:rPr>
                <w:rFonts w:ascii="Calibri" w:hAnsi="Calibri" w:cs="Calibri"/>
              </w:rPr>
              <w:t xml:space="preserve"> trabajador</w:t>
            </w:r>
            <w:r w:rsidR="00752698">
              <w:rPr>
                <w:rFonts w:ascii="Calibri" w:hAnsi="Calibri" w:cs="Calibri"/>
              </w:rPr>
              <w:t>a</w:t>
            </w:r>
            <w:r w:rsidRPr="00112A70">
              <w:rPr>
                <w:rFonts w:ascii="Calibri" w:hAnsi="Calibri" w:cs="Calibri"/>
              </w:rPr>
              <w:t>s:</w:t>
            </w:r>
            <w:r w:rsidR="00876997">
              <w:rPr>
                <w:rFonts w:ascii="Calibri" w:hAnsi="Calibri" w:cs="Calibri"/>
              </w:rPr>
              <w:t xml:space="preserve"> 9 hombres y 61 mujeres.</w:t>
            </w:r>
          </w:p>
          <w:p w14:paraId="0AEEF7FE" w14:textId="77777777" w:rsidR="00112A70" w:rsidRPr="00112A70" w:rsidRDefault="00112A70" w:rsidP="00112A70">
            <w:pPr>
              <w:numPr>
                <w:ilvl w:val="0"/>
                <w:numId w:val="18"/>
              </w:numPr>
              <w:jc w:val="both"/>
              <w:rPr>
                <w:rFonts w:ascii="Calibri" w:hAnsi="Calibri" w:cs="Calibri"/>
              </w:rPr>
            </w:pPr>
            <w:r w:rsidRPr="00112A70">
              <w:rPr>
                <w:rFonts w:ascii="Calibri" w:hAnsi="Calibri" w:cs="Calibri"/>
              </w:rPr>
              <w:t xml:space="preserve">Auxiliares y gerocultores: </w:t>
            </w:r>
            <w:r w:rsidR="0072088A">
              <w:rPr>
                <w:rFonts w:ascii="Calibri" w:hAnsi="Calibri" w:cs="Calibri"/>
              </w:rPr>
              <w:t>5</w:t>
            </w:r>
            <w:r w:rsidR="006C7E51">
              <w:rPr>
                <w:rFonts w:ascii="Calibri" w:hAnsi="Calibri" w:cs="Calibri"/>
              </w:rPr>
              <w:t>3</w:t>
            </w:r>
          </w:p>
          <w:p w14:paraId="0CAC80A1" w14:textId="77777777" w:rsidR="00876997" w:rsidRDefault="00112A70" w:rsidP="009018CE">
            <w:pPr>
              <w:numPr>
                <w:ilvl w:val="0"/>
                <w:numId w:val="18"/>
              </w:numPr>
              <w:jc w:val="both"/>
              <w:rPr>
                <w:rFonts w:ascii="Calibri" w:hAnsi="Calibri" w:cs="Calibri"/>
              </w:rPr>
            </w:pPr>
            <w:r w:rsidRPr="00876997">
              <w:rPr>
                <w:rFonts w:ascii="Calibri" w:hAnsi="Calibri" w:cs="Calibri"/>
              </w:rPr>
              <w:t>Técnicos</w:t>
            </w:r>
            <w:r w:rsidR="00CA7555" w:rsidRPr="00876997">
              <w:rPr>
                <w:rFonts w:ascii="Calibri" w:hAnsi="Calibri" w:cs="Calibri"/>
              </w:rPr>
              <w:t>:</w:t>
            </w:r>
            <w:r w:rsidRPr="00876997">
              <w:rPr>
                <w:rFonts w:ascii="Calibri" w:hAnsi="Calibri" w:cs="Calibri"/>
              </w:rPr>
              <w:t xml:space="preserve"> trabajadores sociales, </w:t>
            </w:r>
            <w:r w:rsidR="005D5DAD" w:rsidRPr="00876997">
              <w:rPr>
                <w:rFonts w:ascii="Calibri" w:hAnsi="Calibri" w:cs="Calibri"/>
              </w:rPr>
              <w:t xml:space="preserve">psicólogos, </w:t>
            </w:r>
            <w:r w:rsidRPr="00876997">
              <w:rPr>
                <w:rFonts w:ascii="Calibri" w:hAnsi="Calibri" w:cs="Calibri"/>
              </w:rPr>
              <w:t>administrativa, terapeutas ocupacionales, fisioterapeuta</w:t>
            </w:r>
            <w:r w:rsidR="005D5DAD" w:rsidRPr="00876997">
              <w:rPr>
                <w:rFonts w:ascii="Calibri" w:hAnsi="Calibri" w:cs="Calibri"/>
              </w:rPr>
              <w:t>s</w:t>
            </w:r>
            <w:r w:rsidRPr="00876997">
              <w:rPr>
                <w:rFonts w:ascii="Calibri" w:hAnsi="Calibri" w:cs="Calibri"/>
              </w:rPr>
              <w:t xml:space="preserve">, </w:t>
            </w:r>
            <w:r w:rsidR="005D5DAD" w:rsidRPr="00876997">
              <w:rPr>
                <w:rFonts w:ascii="Calibri" w:hAnsi="Calibri" w:cs="Calibri"/>
              </w:rPr>
              <w:t xml:space="preserve">logopeda, </w:t>
            </w:r>
            <w:r w:rsidRPr="00876997">
              <w:rPr>
                <w:rFonts w:ascii="Calibri" w:hAnsi="Calibri" w:cs="Calibri"/>
              </w:rPr>
              <w:t xml:space="preserve">ayudante de coordinación, </w:t>
            </w:r>
            <w:r w:rsidR="0072088A" w:rsidRPr="00876997">
              <w:rPr>
                <w:rFonts w:ascii="Calibri" w:hAnsi="Calibri" w:cs="Calibri"/>
              </w:rPr>
              <w:t>jardinera</w:t>
            </w:r>
            <w:r w:rsidRPr="00876997">
              <w:rPr>
                <w:rFonts w:ascii="Calibri" w:hAnsi="Calibri" w:cs="Calibri"/>
              </w:rPr>
              <w:t xml:space="preserve">: </w:t>
            </w:r>
            <w:r w:rsidR="006C7E51" w:rsidRPr="00876997">
              <w:rPr>
                <w:rFonts w:ascii="Calibri" w:hAnsi="Calibri" w:cs="Calibri"/>
              </w:rPr>
              <w:t>1</w:t>
            </w:r>
            <w:r w:rsidR="006205DD" w:rsidRPr="00876997">
              <w:rPr>
                <w:rFonts w:ascii="Calibri" w:hAnsi="Calibri" w:cs="Calibri"/>
              </w:rPr>
              <w:t>7</w:t>
            </w:r>
          </w:p>
          <w:p w14:paraId="50CF45B1" w14:textId="77777777" w:rsidR="00876997" w:rsidRDefault="00876997" w:rsidP="009018CE">
            <w:pPr>
              <w:numPr>
                <w:ilvl w:val="0"/>
                <w:numId w:val="18"/>
              </w:numPr>
              <w:jc w:val="both"/>
              <w:rPr>
                <w:rFonts w:ascii="Calibri" w:hAnsi="Calibri" w:cs="Calibri"/>
              </w:rPr>
            </w:pPr>
            <w:r>
              <w:rPr>
                <w:rFonts w:ascii="Calibri" w:hAnsi="Calibri" w:cs="Calibri"/>
              </w:rPr>
              <w:t xml:space="preserve">Se </w:t>
            </w:r>
            <w:r w:rsidR="00882896">
              <w:rPr>
                <w:rFonts w:ascii="Calibri" w:hAnsi="Calibri" w:cs="Calibri"/>
              </w:rPr>
              <w:t>realizaron</w:t>
            </w:r>
            <w:r>
              <w:rPr>
                <w:rFonts w:ascii="Calibri" w:hAnsi="Calibri" w:cs="Calibri"/>
              </w:rPr>
              <w:t xml:space="preserve"> 16 altas y 20 bajas.</w:t>
            </w:r>
          </w:p>
          <w:p w14:paraId="3AB1650A" w14:textId="77777777" w:rsidR="002B2632" w:rsidRPr="00CA7555" w:rsidRDefault="002B2632" w:rsidP="00876997">
            <w:pPr>
              <w:ind w:left="720"/>
              <w:jc w:val="both"/>
              <w:rPr>
                <w:rFonts w:ascii="Calibri" w:hAnsi="Calibri" w:cs="Calibri"/>
              </w:rPr>
            </w:pPr>
          </w:p>
        </w:tc>
      </w:tr>
      <w:tr w:rsidR="002B2632" w:rsidRPr="00B91C58" w14:paraId="00ECC39E" w14:textId="77777777" w:rsidTr="004C390E">
        <w:tblPrEx>
          <w:tblCellMar>
            <w:top w:w="0" w:type="dxa"/>
            <w:bottom w:w="0" w:type="dxa"/>
          </w:tblCellMar>
        </w:tblPrEx>
        <w:tc>
          <w:tcPr>
            <w:tcW w:w="10416" w:type="dxa"/>
          </w:tcPr>
          <w:p w14:paraId="781CB8DC" w14:textId="77777777" w:rsidR="002B2632" w:rsidRPr="00B91C58" w:rsidRDefault="002B2632" w:rsidP="00271AC3">
            <w:pPr>
              <w:pStyle w:val="Ttulo2"/>
              <w:rPr>
                <w:rFonts w:ascii="Calibri" w:hAnsi="Calibri" w:cs="Calibri"/>
                <w:b w:val="0"/>
                <w:bCs w:val="0"/>
                <w:i w:val="0"/>
                <w:iCs w:val="0"/>
                <w:sz w:val="20"/>
                <w:szCs w:val="20"/>
              </w:rPr>
            </w:pPr>
            <w:r w:rsidRPr="00B91C58">
              <w:rPr>
                <w:rFonts w:ascii="Calibri" w:hAnsi="Calibri" w:cs="Calibri"/>
                <w:b w:val="0"/>
                <w:bCs w:val="0"/>
                <w:i w:val="0"/>
                <w:iCs w:val="0"/>
                <w:sz w:val="20"/>
                <w:szCs w:val="20"/>
              </w:rPr>
              <w:t xml:space="preserve">Voluntarios: </w:t>
            </w:r>
            <w:r w:rsidR="00465F49">
              <w:rPr>
                <w:rFonts w:ascii="Calibri" w:hAnsi="Calibri" w:cs="Calibri"/>
                <w:b w:val="0"/>
                <w:bCs w:val="0"/>
                <w:i w:val="0"/>
                <w:iCs w:val="0"/>
                <w:sz w:val="20"/>
                <w:szCs w:val="20"/>
              </w:rPr>
              <w:t xml:space="preserve"> a partir de este año 2021, la entidad dejará de ser entidad de voluntariado al no poder seguir desarrollando el proyecto de voluntariado, por imposibilidad de dedicación por parte del equipo técnico de la entidad.</w:t>
            </w:r>
          </w:p>
        </w:tc>
      </w:tr>
    </w:tbl>
    <w:p w14:paraId="161922E6" w14:textId="77777777" w:rsidR="002B2632" w:rsidRPr="00B91C58" w:rsidRDefault="002B2632" w:rsidP="002B2632">
      <w:pPr>
        <w:ind w:left="705"/>
        <w:jc w:val="both"/>
        <w:rPr>
          <w:rFonts w:ascii="Calibri" w:hAnsi="Calibri" w:cs="Calibri"/>
        </w:rPr>
      </w:pPr>
    </w:p>
    <w:p w14:paraId="5D5C8242" w14:textId="77777777" w:rsidR="002B2632" w:rsidRPr="00B91C58" w:rsidRDefault="002B2632" w:rsidP="00DA2719">
      <w:pPr>
        <w:jc w:val="both"/>
        <w:rPr>
          <w:rFonts w:ascii="Calibri" w:hAnsi="Calibri" w:cs="Calibri"/>
          <w:b/>
        </w:rPr>
      </w:pPr>
      <w:r w:rsidRPr="00B91C58">
        <w:rPr>
          <w:rFonts w:ascii="Calibri" w:hAnsi="Calibri" w:cs="Calibri"/>
          <w:b/>
        </w:rPr>
        <w:t>VI.- Medios materiales:</w:t>
      </w:r>
    </w:p>
    <w:tbl>
      <w:tblPr>
        <w:tblpPr w:leftFromText="141" w:rightFromText="141" w:vertAnchor="text" w:horzAnchor="margin" w:tblpXSpec="center" w:tblpY="119"/>
        <w:tblW w:w="1042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10423"/>
      </w:tblGrid>
      <w:tr w:rsidR="002B2632" w:rsidRPr="00B91C58" w14:paraId="0010F13F" w14:textId="77777777" w:rsidTr="004C390E">
        <w:tblPrEx>
          <w:tblCellMar>
            <w:top w:w="0" w:type="dxa"/>
            <w:bottom w:w="0" w:type="dxa"/>
          </w:tblCellMar>
        </w:tblPrEx>
        <w:tc>
          <w:tcPr>
            <w:tcW w:w="10423" w:type="dxa"/>
          </w:tcPr>
          <w:p w14:paraId="40FE05DD" w14:textId="77777777" w:rsidR="002B2632" w:rsidRPr="00B91C58" w:rsidRDefault="00CA7555" w:rsidP="00F47431">
            <w:pPr>
              <w:numPr>
                <w:ilvl w:val="0"/>
                <w:numId w:val="20"/>
              </w:numPr>
              <w:jc w:val="both"/>
              <w:rPr>
                <w:rFonts w:ascii="Calibri" w:hAnsi="Calibri" w:cs="Calibri"/>
              </w:rPr>
            </w:pPr>
            <w:r>
              <w:rPr>
                <w:rFonts w:ascii="Calibri" w:hAnsi="Calibri" w:cs="Calibri"/>
              </w:rPr>
              <w:t>AFA La Palma tiene 2 Sedes, como establecimientos principales:</w:t>
            </w:r>
          </w:p>
          <w:p w14:paraId="6C33D662" w14:textId="77777777" w:rsidR="002B2632" w:rsidRPr="00B91C58" w:rsidRDefault="002B2632" w:rsidP="002938CA">
            <w:pPr>
              <w:numPr>
                <w:ilvl w:val="0"/>
                <w:numId w:val="2"/>
              </w:numPr>
              <w:jc w:val="both"/>
              <w:rPr>
                <w:rFonts w:ascii="Calibri" w:hAnsi="Calibri" w:cs="Calibri"/>
              </w:rPr>
            </w:pPr>
            <w:r w:rsidRPr="00B91C58">
              <w:rPr>
                <w:rFonts w:ascii="Calibri" w:hAnsi="Calibri" w:cs="Calibri"/>
              </w:rPr>
              <w:t>Sede Comarca Oeste: Avda. Eusebio Barreto, Urb. 29 de octubre, portal 4, local 4. Los Llanos de Aridane.</w:t>
            </w:r>
          </w:p>
          <w:p w14:paraId="1BB46B69" w14:textId="77777777" w:rsidR="002B2632" w:rsidRDefault="002B2632" w:rsidP="002938CA">
            <w:pPr>
              <w:numPr>
                <w:ilvl w:val="0"/>
                <w:numId w:val="2"/>
              </w:numPr>
              <w:jc w:val="both"/>
              <w:rPr>
                <w:rFonts w:ascii="Calibri" w:hAnsi="Calibri" w:cs="Calibri"/>
              </w:rPr>
            </w:pPr>
            <w:r w:rsidRPr="00B91C58">
              <w:rPr>
                <w:rFonts w:ascii="Calibri" w:hAnsi="Calibri" w:cs="Calibri"/>
              </w:rPr>
              <w:t xml:space="preserve">Sede Comarca Este: </w:t>
            </w:r>
            <w:r w:rsidR="00645526" w:rsidRPr="00B91C58">
              <w:rPr>
                <w:rFonts w:ascii="Calibri" w:hAnsi="Calibri" w:cs="Calibri"/>
              </w:rPr>
              <w:t xml:space="preserve">Ctra. Las Ledas nº58. Centro de Día de Las Ledas. Planta -1. </w:t>
            </w:r>
          </w:p>
          <w:p w14:paraId="73894DB8" w14:textId="77777777" w:rsidR="00F47431" w:rsidRPr="00B91C58" w:rsidRDefault="00F47431" w:rsidP="00F47431">
            <w:pPr>
              <w:jc w:val="both"/>
              <w:rPr>
                <w:rFonts w:ascii="Calibri" w:hAnsi="Calibri" w:cs="Calibri"/>
              </w:rPr>
            </w:pPr>
          </w:p>
          <w:p w14:paraId="75777CFC" w14:textId="77777777" w:rsidR="00CA7555" w:rsidRPr="0074157E" w:rsidRDefault="00CA7555" w:rsidP="00F47431">
            <w:pPr>
              <w:numPr>
                <w:ilvl w:val="0"/>
                <w:numId w:val="19"/>
              </w:numPr>
              <w:jc w:val="both"/>
              <w:rPr>
                <w:rFonts w:ascii="Calibri" w:hAnsi="Calibri" w:cs="Calibri"/>
              </w:rPr>
            </w:pPr>
            <w:r w:rsidRPr="0074157E">
              <w:rPr>
                <w:rFonts w:ascii="Calibri" w:hAnsi="Calibri" w:cs="Calibri"/>
              </w:rPr>
              <w:t>Por otro lado</w:t>
            </w:r>
            <w:r w:rsidR="00F47431" w:rsidRPr="0074157E">
              <w:rPr>
                <w:rFonts w:ascii="Calibri" w:hAnsi="Calibri" w:cs="Calibri"/>
              </w:rPr>
              <w:t>,</w:t>
            </w:r>
            <w:r w:rsidRPr="0074157E">
              <w:rPr>
                <w:rFonts w:ascii="Calibri" w:hAnsi="Calibri" w:cs="Calibri"/>
              </w:rPr>
              <w:t xml:space="preserve"> </w:t>
            </w:r>
            <w:r w:rsidR="0074157E">
              <w:rPr>
                <w:rFonts w:ascii="Calibri" w:hAnsi="Calibri" w:cs="Calibri"/>
              </w:rPr>
              <w:t>también se han usado de forma compartida las siguientes instalaciones de propiedad municipal:</w:t>
            </w:r>
          </w:p>
          <w:p w14:paraId="0402B42E" w14:textId="77777777" w:rsidR="00CA7555" w:rsidRPr="0074157E" w:rsidRDefault="00CA7555" w:rsidP="00F47431">
            <w:pPr>
              <w:numPr>
                <w:ilvl w:val="0"/>
                <w:numId w:val="5"/>
              </w:numPr>
              <w:jc w:val="both"/>
              <w:rPr>
                <w:rFonts w:ascii="Calibri" w:hAnsi="Calibri" w:cs="Calibri"/>
              </w:rPr>
            </w:pPr>
            <w:r w:rsidRPr="0074157E">
              <w:rPr>
                <w:rFonts w:ascii="Calibri" w:hAnsi="Calibri" w:cs="Calibri"/>
              </w:rPr>
              <w:t>Los Llanos de Aridane: la Asociación</w:t>
            </w:r>
            <w:r w:rsidR="00B672E3" w:rsidRPr="0074157E">
              <w:rPr>
                <w:rFonts w:ascii="Calibri" w:hAnsi="Calibri" w:cs="Calibri"/>
              </w:rPr>
              <w:t xml:space="preserve"> Cultural </w:t>
            </w:r>
            <w:r w:rsidRPr="0074157E">
              <w:rPr>
                <w:rFonts w:ascii="Calibri" w:hAnsi="Calibri" w:cs="Calibri"/>
              </w:rPr>
              <w:t>Las Camelias</w:t>
            </w:r>
            <w:r w:rsidR="00C44DB2" w:rsidRPr="0074157E">
              <w:rPr>
                <w:rFonts w:ascii="Calibri" w:hAnsi="Calibri" w:cs="Calibri"/>
              </w:rPr>
              <w:t xml:space="preserve"> de enero a agosto.</w:t>
            </w:r>
            <w:r w:rsidR="00B672E3" w:rsidRPr="0074157E">
              <w:rPr>
                <w:rFonts w:ascii="Calibri" w:hAnsi="Calibri" w:cs="Calibri"/>
              </w:rPr>
              <w:t xml:space="preserve"> Centro Socio Cultural de Argual, </w:t>
            </w:r>
            <w:r w:rsidR="00C44DB2" w:rsidRPr="0074157E">
              <w:rPr>
                <w:rFonts w:ascii="Calibri" w:hAnsi="Calibri" w:cs="Calibri"/>
              </w:rPr>
              <w:t>de septiembre a diciembre.</w:t>
            </w:r>
          </w:p>
          <w:p w14:paraId="76C6FA16" w14:textId="77777777" w:rsidR="00951598" w:rsidRPr="0074157E" w:rsidRDefault="00951598" w:rsidP="00F47431">
            <w:pPr>
              <w:numPr>
                <w:ilvl w:val="0"/>
                <w:numId w:val="5"/>
              </w:numPr>
              <w:jc w:val="both"/>
              <w:rPr>
                <w:rFonts w:ascii="Calibri" w:hAnsi="Calibri" w:cs="Calibri"/>
              </w:rPr>
            </w:pPr>
            <w:r w:rsidRPr="0074157E">
              <w:rPr>
                <w:rFonts w:ascii="Calibri" w:hAnsi="Calibri" w:cs="Calibri"/>
              </w:rPr>
              <w:t>Asociación de vecinos Josana,</w:t>
            </w:r>
            <w:r w:rsidR="00B607BF">
              <w:rPr>
                <w:rFonts w:ascii="Calibri" w:hAnsi="Calibri" w:cs="Calibri"/>
              </w:rPr>
              <w:t xml:space="preserve"> San José, </w:t>
            </w:r>
            <w:r w:rsidR="00B607BF" w:rsidRPr="0074157E">
              <w:rPr>
                <w:rFonts w:ascii="Calibri" w:hAnsi="Calibri" w:cs="Calibri"/>
              </w:rPr>
              <w:t>en</w:t>
            </w:r>
            <w:r w:rsidRPr="0074157E">
              <w:rPr>
                <w:rFonts w:ascii="Calibri" w:hAnsi="Calibri" w:cs="Calibri"/>
              </w:rPr>
              <w:t xml:space="preserve"> Breña Baja.</w:t>
            </w:r>
          </w:p>
          <w:p w14:paraId="4A7512BB" w14:textId="77777777" w:rsidR="00951598" w:rsidRPr="0074157E" w:rsidRDefault="00951598" w:rsidP="00F47431">
            <w:pPr>
              <w:numPr>
                <w:ilvl w:val="0"/>
                <w:numId w:val="5"/>
              </w:numPr>
              <w:jc w:val="both"/>
              <w:rPr>
                <w:rFonts w:ascii="Calibri" w:hAnsi="Calibri" w:cs="Calibri"/>
              </w:rPr>
            </w:pPr>
            <w:r w:rsidRPr="0074157E">
              <w:rPr>
                <w:rFonts w:ascii="Calibri" w:hAnsi="Calibri" w:cs="Calibri"/>
              </w:rPr>
              <w:t>Planta 1 del Centro de Día de Las Ledas</w:t>
            </w:r>
            <w:r w:rsidR="00B607BF">
              <w:rPr>
                <w:rFonts w:ascii="Calibri" w:hAnsi="Calibri" w:cs="Calibri"/>
              </w:rPr>
              <w:t>, en Breña Baja.</w:t>
            </w:r>
          </w:p>
          <w:p w14:paraId="085C69C7" w14:textId="77777777" w:rsidR="00681A21" w:rsidRDefault="00681A21" w:rsidP="00F47431">
            <w:pPr>
              <w:jc w:val="both"/>
              <w:rPr>
                <w:rFonts w:ascii="Calibri" w:hAnsi="Calibri" w:cs="Calibri"/>
              </w:rPr>
            </w:pPr>
          </w:p>
          <w:p w14:paraId="5C52A29A" w14:textId="77777777" w:rsidR="00F47431" w:rsidRDefault="00F47431" w:rsidP="00F47431">
            <w:pPr>
              <w:jc w:val="both"/>
              <w:rPr>
                <w:rFonts w:ascii="Calibri" w:hAnsi="Calibri" w:cs="Calibri"/>
              </w:rPr>
            </w:pPr>
            <w:r>
              <w:rPr>
                <w:rFonts w:ascii="Calibri" w:hAnsi="Calibri" w:cs="Calibri"/>
              </w:rPr>
              <w:t xml:space="preserve">Para la ejecución de todos los servicios ha sido necesaria la </w:t>
            </w:r>
            <w:r w:rsidR="00C37446">
              <w:rPr>
                <w:rFonts w:ascii="Calibri" w:hAnsi="Calibri" w:cs="Calibri"/>
              </w:rPr>
              <w:t>utilización de</w:t>
            </w:r>
            <w:r>
              <w:rPr>
                <w:rFonts w:ascii="Calibri" w:hAnsi="Calibri" w:cs="Calibri"/>
              </w:rPr>
              <w:t xml:space="preserve"> varios materiales:</w:t>
            </w:r>
          </w:p>
          <w:p w14:paraId="6934C755" w14:textId="77777777" w:rsidR="00F47431" w:rsidRDefault="00F47431" w:rsidP="00F47431">
            <w:pPr>
              <w:numPr>
                <w:ilvl w:val="0"/>
                <w:numId w:val="5"/>
              </w:numPr>
              <w:jc w:val="both"/>
              <w:rPr>
                <w:rFonts w:ascii="Calibri" w:hAnsi="Calibri" w:cs="Calibri"/>
              </w:rPr>
            </w:pPr>
            <w:r>
              <w:rPr>
                <w:rFonts w:ascii="Calibri" w:hAnsi="Calibri" w:cs="Calibri"/>
              </w:rPr>
              <w:t>Impresoras.</w:t>
            </w:r>
          </w:p>
          <w:p w14:paraId="28CFFC78" w14:textId="77777777" w:rsidR="00F47431" w:rsidRDefault="00F47431" w:rsidP="00F47431">
            <w:pPr>
              <w:numPr>
                <w:ilvl w:val="0"/>
                <w:numId w:val="5"/>
              </w:numPr>
              <w:jc w:val="both"/>
              <w:rPr>
                <w:rFonts w:ascii="Calibri" w:hAnsi="Calibri" w:cs="Calibri"/>
              </w:rPr>
            </w:pPr>
            <w:r>
              <w:rPr>
                <w:rFonts w:ascii="Calibri" w:hAnsi="Calibri" w:cs="Calibri"/>
              </w:rPr>
              <w:t>Ordenadores.</w:t>
            </w:r>
          </w:p>
          <w:p w14:paraId="4E155359" w14:textId="77777777" w:rsidR="00F47431" w:rsidRDefault="00F47431" w:rsidP="00F47431">
            <w:pPr>
              <w:numPr>
                <w:ilvl w:val="0"/>
                <w:numId w:val="5"/>
              </w:numPr>
              <w:jc w:val="both"/>
              <w:rPr>
                <w:rFonts w:ascii="Calibri" w:hAnsi="Calibri" w:cs="Calibri"/>
              </w:rPr>
            </w:pPr>
            <w:r>
              <w:rPr>
                <w:rFonts w:ascii="Calibri" w:hAnsi="Calibri" w:cs="Calibri"/>
              </w:rPr>
              <w:t>Teléfonos/móviles.</w:t>
            </w:r>
            <w:r w:rsidR="00562157">
              <w:rPr>
                <w:rFonts w:ascii="Calibri" w:hAnsi="Calibri" w:cs="Calibri"/>
              </w:rPr>
              <w:t xml:space="preserve"> </w:t>
            </w:r>
          </w:p>
          <w:p w14:paraId="232B4950" w14:textId="77777777" w:rsidR="00F47431" w:rsidRDefault="00F47431" w:rsidP="00F47431">
            <w:pPr>
              <w:numPr>
                <w:ilvl w:val="0"/>
                <w:numId w:val="5"/>
              </w:numPr>
              <w:jc w:val="both"/>
              <w:rPr>
                <w:rFonts w:ascii="Calibri" w:hAnsi="Calibri" w:cs="Calibri"/>
              </w:rPr>
            </w:pPr>
            <w:r>
              <w:rPr>
                <w:rFonts w:ascii="Calibri" w:hAnsi="Calibri" w:cs="Calibri"/>
              </w:rPr>
              <w:t xml:space="preserve">Folios, lápices, </w:t>
            </w:r>
            <w:r w:rsidR="00C37446">
              <w:rPr>
                <w:rFonts w:ascii="Calibri" w:hAnsi="Calibri" w:cs="Calibri"/>
              </w:rPr>
              <w:t>carpetas, …</w:t>
            </w:r>
          </w:p>
          <w:p w14:paraId="4EA83C95" w14:textId="77777777" w:rsidR="00F47431" w:rsidRDefault="000C222C" w:rsidP="00F47431">
            <w:pPr>
              <w:numPr>
                <w:ilvl w:val="0"/>
                <w:numId w:val="5"/>
              </w:numPr>
              <w:jc w:val="both"/>
              <w:rPr>
                <w:rFonts w:ascii="Calibri" w:hAnsi="Calibri" w:cs="Calibri"/>
              </w:rPr>
            </w:pPr>
            <w:r>
              <w:rPr>
                <w:rFonts w:ascii="Calibri" w:hAnsi="Calibri" w:cs="Calibri"/>
              </w:rPr>
              <w:t>Material cognitivo.</w:t>
            </w:r>
          </w:p>
          <w:p w14:paraId="2728F4A6" w14:textId="77777777" w:rsidR="00F47431" w:rsidRDefault="00F47431" w:rsidP="00F47431">
            <w:pPr>
              <w:numPr>
                <w:ilvl w:val="0"/>
                <w:numId w:val="5"/>
              </w:numPr>
              <w:jc w:val="both"/>
              <w:rPr>
                <w:rFonts w:ascii="Calibri" w:hAnsi="Calibri" w:cs="Calibri"/>
              </w:rPr>
            </w:pPr>
            <w:r>
              <w:rPr>
                <w:rFonts w:ascii="Calibri" w:hAnsi="Calibri" w:cs="Calibri"/>
              </w:rPr>
              <w:t>Material para la Gerontogimnasia.</w:t>
            </w:r>
          </w:p>
          <w:p w14:paraId="693E59F2" w14:textId="77777777" w:rsidR="00F47431" w:rsidRDefault="00F47431" w:rsidP="00F47431">
            <w:pPr>
              <w:numPr>
                <w:ilvl w:val="0"/>
                <w:numId w:val="5"/>
              </w:numPr>
              <w:jc w:val="both"/>
              <w:rPr>
                <w:rFonts w:ascii="Calibri" w:hAnsi="Calibri" w:cs="Calibri"/>
              </w:rPr>
            </w:pPr>
            <w:r>
              <w:rPr>
                <w:rFonts w:ascii="Calibri" w:hAnsi="Calibri" w:cs="Calibri"/>
              </w:rPr>
              <w:t>Uniformes</w:t>
            </w:r>
          </w:p>
          <w:p w14:paraId="180D8A5C" w14:textId="77777777" w:rsidR="00465F49" w:rsidRDefault="00F47431" w:rsidP="00C37446">
            <w:pPr>
              <w:numPr>
                <w:ilvl w:val="0"/>
                <w:numId w:val="5"/>
              </w:numPr>
              <w:jc w:val="both"/>
              <w:rPr>
                <w:rFonts w:ascii="Calibri" w:hAnsi="Calibri" w:cs="Calibri"/>
              </w:rPr>
            </w:pPr>
            <w:r>
              <w:rPr>
                <w:rFonts w:ascii="Calibri" w:hAnsi="Calibri" w:cs="Calibri"/>
              </w:rPr>
              <w:t>Guantes</w:t>
            </w:r>
            <w:r w:rsidR="000C222C" w:rsidRPr="00C37446">
              <w:rPr>
                <w:rFonts w:ascii="Calibri" w:hAnsi="Calibri" w:cs="Calibri"/>
              </w:rPr>
              <w:t>.</w:t>
            </w:r>
          </w:p>
          <w:p w14:paraId="5A819F0C" w14:textId="77777777" w:rsidR="0010046D" w:rsidRPr="004D2A45" w:rsidRDefault="00C37446" w:rsidP="009018CE">
            <w:pPr>
              <w:numPr>
                <w:ilvl w:val="0"/>
                <w:numId w:val="5"/>
              </w:numPr>
              <w:jc w:val="both"/>
              <w:rPr>
                <w:rFonts w:ascii="Calibri" w:hAnsi="Calibri" w:cs="Calibri"/>
                <w:b/>
                <w:bCs/>
              </w:rPr>
            </w:pPr>
            <w:r w:rsidRPr="004D2A45">
              <w:rPr>
                <w:rFonts w:ascii="Calibri" w:hAnsi="Calibri" w:cs="Calibri"/>
              </w:rPr>
              <w:t>Se ha adquirido taquillas, mobiliario para puestos de trabajo</w:t>
            </w:r>
          </w:p>
          <w:p w14:paraId="39BF6EF8" w14:textId="77777777" w:rsidR="002B2632" w:rsidRPr="00B91C58" w:rsidRDefault="002B2632" w:rsidP="00F47431">
            <w:pPr>
              <w:jc w:val="both"/>
              <w:rPr>
                <w:rFonts w:ascii="Calibri" w:hAnsi="Calibri" w:cs="Calibri"/>
              </w:rPr>
            </w:pPr>
          </w:p>
        </w:tc>
      </w:tr>
    </w:tbl>
    <w:p w14:paraId="2503A680" w14:textId="77777777" w:rsidR="00562157" w:rsidRDefault="00562157" w:rsidP="00887562">
      <w:pPr>
        <w:pStyle w:val="Ttulo2"/>
        <w:jc w:val="right"/>
        <w:rPr>
          <w:rFonts w:ascii="Calibri" w:hAnsi="Calibri" w:cs="Calibri"/>
          <w:b w:val="0"/>
          <w:bCs w:val="0"/>
          <w:i w:val="0"/>
          <w:iCs w:val="0"/>
          <w:color w:val="000000"/>
          <w:sz w:val="20"/>
          <w:szCs w:val="20"/>
        </w:rPr>
      </w:pPr>
    </w:p>
    <w:p w14:paraId="18174137" w14:textId="77777777" w:rsidR="002B2632" w:rsidRDefault="0072088A" w:rsidP="00887562">
      <w:pPr>
        <w:pStyle w:val="Ttulo2"/>
        <w:jc w:val="right"/>
        <w:rPr>
          <w:rFonts w:ascii="Calibri" w:hAnsi="Calibri" w:cs="Calibri"/>
          <w:b w:val="0"/>
          <w:bCs w:val="0"/>
          <w:i w:val="0"/>
          <w:iCs w:val="0"/>
          <w:color w:val="000000"/>
          <w:sz w:val="20"/>
          <w:szCs w:val="20"/>
        </w:rPr>
      </w:pPr>
      <w:r>
        <w:rPr>
          <w:rFonts w:ascii="Calibri" w:hAnsi="Calibri" w:cs="Calibri"/>
          <w:b w:val="0"/>
          <w:bCs w:val="0"/>
          <w:i w:val="0"/>
          <w:iCs w:val="0"/>
          <w:color w:val="000000"/>
          <w:sz w:val="20"/>
          <w:szCs w:val="20"/>
        </w:rPr>
        <w:t>En Los</w:t>
      </w:r>
      <w:r w:rsidR="00F47431">
        <w:rPr>
          <w:rFonts w:ascii="Calibri" w:hAnsi="Calibri" w:cs="Calibri"/>
          <w:b w:val="0"/>
          <w:bCs w:val="0"/>
          <w:i w:val="0"/>
          <w:iCs w:val="0"/>
          <w:color w:val="000000"/>
          <w:sz w:val="20"/>
          <w:szCs w:val="20"/>
        </w:rPr>
        <w:t xml:space="preserve"> Llanos de Aridane, </w:t>
      </w:r>
      <w:r w:rsidR="00681A21">
        <w:rPr>
          <w:rFonts w:ascii="Calibri" w:hAnsi="Calibri" w:cs="Calibri"/>
          <w:b w:val="0"/>
          <w:bCs w:val="0"/>
          <w:i w:val="0"/>
          <w:iCs w:val="0"/>
          <w:color w:val="000000"/>
          <w:sz w:val="20"/>
          <w:szCs w:val="20"/>
        </w:rPr>
        <w:t xml:space="preserve">a </w:t>
      </w:r>
      <w:r w:rsidR="00B607BF">
        <w:rPr>
          <w:rFonts w:ascii="Calibri" w:hAnsi="Calibri" w:cs="Calibri"/>
          <w:b w:val="0"/>
          <w:bCs w:val="0"/>
          <w:i w:val="0"/>
          <w:iCs w:val="0"/>
          <w:color w:val="000000"/>
          <w:sz w:val="20"/>
          <w:szCs w:val="20"/>
        </w:rPr>
        <w:t>29</w:t>
      </w:r>
      <w:r w:rsidR="00C37446">
        <w:rPr>
          <w:rFonts w:ascii="Calibri" w:hAnsi="Calibri" w:cs="Calibri"/>
          <w:b w:val="0"/>
          <w:bCs w:val="0"/>
          <w:i w:val="0"/>
          <w:iCs w:val="0"/>
          <w:color w:val="000000"/>
          <w:sz w:val="20"/>
          <w:szCs w:val="20"/>
        </w:rPr>
        <w:t xml:space="preserve"> de</w:t>
      </w:r>
      <w:r w:rsidR="00F47431">
        <w:rPr>
          <w:rFonts w:ascii="Calibri" w:hAnsi="Calibri" w:cs="Calibri"/>
          <w:b w:val="0"/>
          <w:bCs w:val="0"/>
          <w:i w:val="0"/>
          <w:iCs w:val="0"/>
          <w:color w:val="000000"/>
          <w:sz w:val="20"/>
          <w:szCs w:val="20"/>
        </w:rPr>
        <w:t xml:space="preserve"> </w:t>
      </w:r>
      <w:r w:rsidR="00CF697F">
        <w:rPr>
          <w:rFonts w:ascii="Calibri" w:hAnsi="Calibri" w:cs="Calibri"/>
          <w:b w:val="0"/>
          <w:bCs w:val="0"/>
          <w:i w:val="0"/>
          <w:iCs w:val="0"/>
          <w:color w:val="000000"/>
          <w:sz w:val="20"/>
          <w:szCs w:val="20"/>
        </w:rPr>
        <w:t>Marzo</w:t>
      </w:r>
      <w:r w:rsidR="00F47431">
        <w:rPr>
          <w:rFonts w:ascii="Calibri" w:hAnsi="Calibri" w:cs="Calibri"/>
          <w:b w:val="0"/>
          <w:bCs w:val="0"/>
          <w:i w:val="0"/>
          <w:iCs w:val="0"/>
          <w:color w:val="000000"/>
          <w:sz w:val="20"/>
          <w:szCs w:val="20"/>
        </w:rPr>
        <w:t xml:space="preserve"> de 202</w:t>
      </w:r>
      <w:r w:rsidR="00B607BF">
        <w:rPr>
          <w:rFonts w:ascii="Calibri" w:hAnsi="Calibri" w:cs="Calibri"/>
          <w:b w:val="0"/>
          <w:bCs w:val="0"/>
          <w:i w:val="0"/>
          <w:iCs w:val="0"/>
          <w:color w:val="000000"/>
          <w:sz w:val="20"/>
          <w:szCs w:val="20"/>
        </w:rPr>
        <w:t>2</w:t>
      </w:r>
      <w:r w:rsidR="002B2632" w:rsidRPr="00B91C58">
        <w:rPr>
          <w:rFonts w:ascii="Calibri" w:hAnsi="Calibri" w:cs="Calibri"/>
          <w:b w:val="0"/>
          <w:bCs w:val="0"/>
          <w:i w:val="0"/>
          <w:iCs w:val="0"/>
          <w:color w:val="000000"/>
          <w:sz w:val="20"/>
          <w:szCs w:val="20"/>
        </w:rPr>
        <w:t>.</w:t>
      </w:r>
    </w:p>
    <w:p w14:paraId="4F2D8B62" w14:textId="77777777" w:rsidR="00562157" w:rsidRPr="009018CE" w:rsidRDefault="00C46133" w:rsidP="00C46133">
      <w:pPr>
        <w:tabs>
          <w:tab w:val="left" w:pos="6330"/>
        </w:tabs>
        <w:jc w:val="both"/>
        <w:rPr>
          <w:rFonts w:ascii="Calibri" w:hAnsi="Calibri" w:cs="Calibri"/>
        </w:rPr>
      </w:pPr>
      <w:r w:rsidRPr="009018CE">
        <w:rPr>
          <w:rFonts w:ascii="Calibri" w:hAnsi="Calibri" w:cs="Calibri"/>
        </w:rPr>
        <w:tab/>
      </w:r>
    </w:p>
    <w:p w14:paraId="2149157B" w14:textId="55863881" w:rsidR="00562157" w:rsidRPr="009018CE" w:rsidRDefault="00636AA0" w:rsidP="00636AA0">
      <w:pPr>
        <w:jc w:val="both"/>
        <w:rPr>
          <w:rFonts w:ascii="Calibri" w:hAnsi="Calibri" w:cs="Calibri"/>
        </w:rPr>
      </w:pPr>
      <w:proofErr w:type="spellStart"/>
      <w:r w:rsidRPr="009018CE">
        <w:rPr>
          <w:rFonts w:ascii="Calibri" w:hAnsi="Calibri" w:cs="Calibri"/>
        </w:rPr>
        <w:t>Vº</w:t>
      </w:r>
      <w:proofErr w:type="spellEnd"/>
      <w:r w:rsidR="002D239F">
        <w:rPr>
          <w:rFonts w:ascii="Calibri" w:hAnsi="Calibri" w:cs="Calibri"/>
        </w:rPr>
        <w:t xml:space="preserve"> </w:t>
      </w:r>
      <w:proofErr w:type="spellStart"/>
      <w:r w:rsidRPr="009018CE">
        <w:rPr>
          <w:rFonts w:ascii="Calibri" w:hAnsi="Calibri" w:cs="Calibri"/>
        </w:rPr>
        <w:t>Bº</w:t>
      </w:r>
      <w:proofErr w:type="spellEnd"/>
      <w:r w:rsidRPr="009018CE">
        <w:rPr>
          <w:rFonts w:ascii="Calibri" w:hAnsi="Calibri" w:cs="Calibri"/>
        </w:rPr>
        <w:t xml:space="preserve"> Presidente</w:t>
      </w:r>
      <w:r w:rsidRPr="009018CE">
        <w:rPr>
          <w:rFonts w:ascii="Calibri" w:hAnsi="Calibri" w:cs="Calibri"/>
        </w:rPr>
        <w:tab/>
      </w:r>
      <w:r w:rsidRPr="009018CE">
        <w:rPr>
          <w:rFonts w:ascii="Calibri" w:hAnsi="Calibri" w:cs="Calibri"/>
        </w:rPr>
        <w:tab/>
      </w:r>
      <w:r w:rsidRPr="009018CE">
        <w:rPr>
          <w:rFonts w:ascii="Calibri" w:hAnsi="Calibri" w:cs="Calibri"/>
        </w:rPr>
        <w:tab/>
      </w:r>
      <w:r w:rsidRPr="009018CE">
        <w:rPr>
          <w:rFonts w:ascii="Calibri" w:hAnsi="Calibri" w:cs="Calibri"/>
        </w:rPr>
        <w:tab/>
      </w:r>
      <w:r w:rsidRPr="009018CE">
        <w:rPr>
          <w:rFonts w:ascii="Calibri" w:hAnsi="Calibri" w:cs="Calibri"/>
        </w:rPr>
        <w:tab/>
      </w:r>
      <w:r w:rsidRPr="009018CE">
        <w:rPr>
          <w:rFonts w:ascii="Calibri" w:hAnsi="Calibri" w:cs="Calibri"/>
        </w:rPr>
        <w:tab/>
      </w:r>
      <w:r w:rsidRPr="009018CE">
        <w:rPr>
          <w:rFonts w:ascii="Calibri" w:hAnsi="Calibri" w:cs="Calibri"/>
        </w:rPr>
        <w:tab/>
      </w:r>
      <w:r w:rsidRPr="009018CE">
        <w:rPr>
          <w:rFonts w:ascii="Calibri" w:hAnsi="Calibri" w:cs="Calibri"/>
        </w:rPr>
        <w:tab/>
        <w:t>Secretaria</w:t>
      </w:r>
    </w:p>
    <w:p w14:paraId="0BC9D239" w14:textId="77777777" w:rsidR="004D2A45" w:rsidRPr="009018CE" w:rsidRDefault="004D2A45" w:rsidP="00636AA0">
      <w:pPr>
        <w:jc w:val="both"/>
        <w:rPr>
          <w:rFonts w:ascii="Calibri" w:hAnsi="Calibri" w:cs="Calibri"/>
        </w:rPr>
      </w:pPr>
      <w:r w:rsidRPr="009018CE">
        <w:rPr>
          <w:rFonts w:ascii="Calibri" w:hAnsi="Calibri" w:cs="Calibri"/>
        </w:rPr>
        <w:tab/>
      </w:r>
      <w:r w:rsidRPr="009018CE">
        <w:rPr>
          <w:rFonts w:ascii="Calibri" w:hAnsi="Calibri" w:cs="Calibri"/>
        </w:rPr>
        <w:tab/>
      </w:r>
      <w:r w:rsidRPr="009018CE">
        <w:rPr>
          <w:rFonts w:ascii="Calibri" w:hAnsi="Calibri" w:cs="Calibri"/>
        </w:rPr>
        <w:tab/>
      </w:r>
      <w:r w:rsidRPr="009018CE">
        <w:rPr>
          <w:rFonts w:ascii="Calibri" w:hAnsi="Calibri" w:cs="Calibri"/>
        </w:rPr>
        <w:tab/>
      </w:r>
      <w:r w:rsidRPr="009018CE">
        <w:rPr>
          <w:rFonts w:ascii="Calibri" w:hAnsi="Calibri" w:cs="Calibri"/>
        </w:rPr>
        <w:tab/>
      </w:r>
      <w:r w:rsidRPr="009018CE">
        <w:rPr>
          <w:rFonts w:ascii="Calibri" w:hAnsi="Calibri" w:cs="Calibri"/>
        </w:rPr>
        <w:tab/>
      </w:r>
      <w:r w:rsidRPr="009018CE">
        <w:rPr>
          <w:rFonts w:ascii="Calibri" w:hAnsi="Calibri" w:cs="Calibri"/>
        </w:rPr>
        <w:tab/>
      </w:r>
      <w:r w:rsidRPr="009018CE">
        <w:rPr>
          <w:rFonts w:ascii="Calibri" w:hAnsi="Calibri" w:cs="Calibri"/>
        </w:rPr>
        <w:tab/>
      </w:r>
    </w:p>
    <w:p w14:paraId="58929392" w14:textId="77777777" w:rsidR="00451C36" w:rsidRDefault="00451C36" w:rsidP="00636AA0">
      <w:pPr>
        <w:jc w:val="both"/>
        <w:rPr>
          <w:rFonts w:ascii="Calibri" w:hAnsi="Calibri" w:cs="Calibri"/>
        </w:rPr>
      </w:pPr>
    </w:p>
    <w:p w14:paraId="0A343118" w14:textId="77777777" w:rsidR="00451C36" w:rsidRDefault="00451C36" w:rsidP="00636AA0">
      <w:pPr>
        <w:jc w:val="both"/>
        <w:rPr>
          <w:rFonts w:ascii="Calibri" w:hAnsi="Calibri" w:cs="Calibri"/>
        </w:rPr>
      </w:pPr>
    </w:p>
    <w:p w14:paraId="0F4C0C29" w14:textId="77777777" w:rsidR="00451C36" w:rsidRDefault="00451C36" w:rsidP="00636AA0">
      <w:pPr>
        <w:jc w:val="both"/>
        <w:rPr>
          <w:rFonts w:ascii="Calibri" w:hAnsi="Calibri" w:cs="Calibri"/>
        </w:rPr>
      </w:pPr>
    </w:p>
    <w:p w14:paraId="737B3B56" w14:textId="77777777" w:rsidR="00451C36" w:rsidRDefault="00451C36" w:rsidP="00636AA0">
      <w:pPr>
        <w:jc w:val="both"/>
        <w:rPr>
          <w:rFonts w:ascii="Calibri" w:hAnsi="Calibri" w:cs="Calibri"/>
        </w:rPr>
      </w:pPr>
    </w:p>
    <w:p w14:paraId="59A04628" w14:textId="77777777" w:rsidR="00451C36" w:rsidRDefault="00451C36" w:rsidP="00636AA0">
      <w:pPr>
        <w:jc w:val="both"/>
        <w:rPr>
          <w:rFonts w:ascii="Calibri" w:hAnsi="Calibri" w:cs="Calibri"/>
        </w:rPr>
      </w:pPr>
    </w:p>
    <w:p w14:paraId="74B0465E" w14:textId="77777777" w:rsidR="00451C36" w:rsidRDefault="00451C36" w:rsidP="00636AA0">
      <w:pPr>
        <w:jc w:val="both"/>
        <w:rPr>
          <w:rFonts w:ascii="Calibri" w:hAnsi="Calibri" w:cs="Calibri"/>
        </w:rPr>
      </w:pPr>
    </w:p>
    <w:p w14:paraId="29887C2F" w14:textId="77777777" w:rsidR="00451C36" w:rsidRDefault="00451C36" w:rsidP="00636AA0">
      <w:pPr>
        <w:jc w:val="both"/>
        <w:rPr>
          <w:rFonts w:ascii="Calibri" w:hAnsi="Calibri" w:cs="Calibri"/>
        </w:rPr>
      </w:pPr>
    </w:p>
    <w:p w14:paraId="7410F09C" w14:textId="77777777" w:rsidR="004D2A45" w:rsidRPr="009018CE" w:rsidRDefault="00451C36" w:rsidP="00636AA0">
      <w:pPr>
        <w:jc w:val="both"/>
        <w:rPr>
          <w:rFonts w:ascii="Calibri" w:hAnsi="Calibri" w:cs="Calibri"/>
        </w:rPr>
      </w:pPr>
      <w:r>
        <w:rPr>
          <w:rFonts w:ascii="Calibri" w:hAnsi="Calibri" w:cs="Calibri"/>
        </w:rPr>
        <w:t>Rubén Marcos Lorenzo García</w:t>
      </w:r>
      <w:r>
        <w:rPr>
          <w:rFonts w:ascii="Calibri" w:hAnsi="Calibri" w:cs="Calibri"/>
        </w:rPr>
        <w:tab/>
      </w:r>
      <w:r>
        <w:rPr>
          <w:rFonts w:ascii="Calibri" w:hAnsi="Calibri" w:cs="Calibri"/>
        </w:rPr>
        <w:tab/>
      </w:r>
      <w:r>
        <w:rPr>
          <w:rFonts w:ascii="Calibri" w:hAnsi="Calibri" w:cs="Calibri"/>
        </w:rPr>
        <w:tab/>
      </w:r>
      <w:r>
        <w:rPr>
          <w:rFonts w:ascii="Calibri" w:hAnsi="Calibri" w:cs="Calibri"/>
        </w:rPr>
        <w:tab/>
      </w:r>
      <w:r>
        <w:rPr>
          <w:rFonts w:ascii="Calibri" w:hAnsi="Calibri" w:cs="Calibri"/>
        </w:rPr>
        <w:tab/>
        <w:t>Ana Dolores Molina Carballo</w:t>
      </w:r>
    </w:p>
    <w:p w14:paraId="48EB9332" w14:textId="77777777" w:rsidR="00562157" w:rsidRPr="009018CE" w:rsidRDefault="00562157" w:rsidP="00636AA0">
      <w:pPr>
        <w:jc w:val="both"/>
        <w:rPr>
          <w:rFonts w:ascii="Calibri" w:hAnsi="Calibri" w:cs="Calibri"/>
        </w:rPr>
      </w:pPr>
    </w:p>
    <w:p w14:paraId="107ACF31" w14:textId="77777777" w:rsidR="00562157" w:rsidRPr="009018CE" w:rsidRDefault="00562157" w:rsidP="00636AA0">
      <w:pPr>
        <w:jc w:val="both"/>
        <w:rPr>
          <w:rFonts w:ascii="Calibri" w:hAnsi="Calibri" w:cs="Calibri"/>
        </w:rPr>
      </w:pPr>
    </w:p>
    <w:p w14:paraId="526B3F1A" w14:textId="77777777" w:rsidR="00562157" w:rsidRPr="009018CE" w:rsidRDefault="00562157" w:rsidP="00636AA0">
      <w:pPr>
        <w:jc w:val="both"/>
        <w:rPr>
          <w:rFonts w:ascii="Calibri" w:hAnsi="Calibri" w:cs="Calibri"/>
        </w:rPr>
      </w:pPr>
    </w:p>
    <w:p w14:paraId="77609A0A" w14:textId="77777777" w:rsidR="00562157" w:rsidRPr="009018CE" w:rsidRDefault="00562157" w:rsidP="00636AA0">
      <w:pPr>
        <w:jc w:val="both"/>
        <w:rPr>
          <w:rFonts w:ascii="Calibri" w:hAnsi="Calibri" w:cs="Calibri"/>
        </w:rPr>
      </w:pPr>
    </w:p>
    <w:p w14:paraId="50026A6B" w14:textId="77777777" w:rsidR="00562157" w:rsidRPr="009018CE" w:rsidRDefault="00562157" w:rsidP="00636AA0">
      <w:pPr>
        <w:jc w:val="both"/>
        <w:rPr>
          <w:rFonts w:ascii="Calibri" w:hAnsi="Calibri" w:cs="Calibri"/>
        </w:rPr>
      </w:pPr>
    </w:p>
    <w:p w14:paraId="10E41EED" w14:textId="77777777" w:rsidR="00D269FA" w:rsidRPr="00D269FA" w:rsidRDefault="00D269FA" w:rsidP="00636AA0">
      <w:pPr>
        <w:jc w:val="both"/>
        <w:rPr>
          <w:rFonts w:ascii="Calibri" w:hAnsi="Calibri" w:cs="Calibri"/>
          <w:b/>
          <w:bCs/>
        </w:rPr>
      </w:pPr>
      <w:r w:rsidRPr="00D269FA">
        <w:rPr>
          <w:rFonts w:ascii="Calibri" w:hAnsi="Calibri" w:cs="Calibri"/>
          <w:b/>
          <w:bCs/>
        </w:rPr>
        <w:t>ANEXO</w:t>
      </w:r>
    </w:p>
    <w:p w14:paraId="1A833148" w14:textId="77777777" w:rsidR="00562157" w:rsidRPr="009018CE" w:rsidRDefault="00562157" w:rsidP="00636AA0">
      <w:pPr>
        <w:jc w:val="both"/>
        <w:rPr>
          <w:rFonts w:ascii="Calibri" w:hAnsi="Calibri" w:cs="Calibri"/>
        </w:rPr>
      </w:pPr>
    </w:p>
    <w:p w14:paraId="36066010" w14:textId="77777777" w:rsidR="00636AA0" w:rsidRPr="009018CE" w:rsidRDefault="00636AA0" w:rsidP="00636AA0">
      <w:pPr>
        <w:jc w:val="both"/>
        <w:rPr>
          <w:rFonts w:ascii="Calibri" w:hAnsi="Calibri" w:cs="Calibri"/>
          <w:b/>
          <w:bCs/>
        </w:rPr>
      </w:pPr>
      <w:r w:rsidRPr="009018CE">
        <w:rPr>
          <w:rFonts w:ascii="Calibri" w:hAnsi="Calibri" w:cs="Calibri"/>
          <w:b/>
          <w:bCs/>
        </w:rPr>
        <w:t xml:space="preserve">RECURSOS Y ACCIONES DESARROLLADAS POR AFA LA PALMA DURANTE LA CRISIS DEL VOLCÁN CUMBRE VIEJA </w:t>
      </w:r>
    </w:p>
    <w:p w14:paraId="2DA0158A" w14:textId="77777777" w:rsidR="00636AA0" w:rsidRPr="009018CE" w:rsidRDefault="00636AA0" w:rsidP="00636AA0">
      <w:pPr>
        <w:jc w:val="both"/>
        <w:rPr>
          <w:rFonts w:ascii="Calibri" w:hAnsi="Calibri" w:cs="Calibri"/>
          <w:b/>
          <w:bCs/>
        </w:rPr>
      </w:pPr>
    </w:p>
    <w:p w14:paraId="71670CCC" w14:textId="77777777" w:rsidR="00636AA0" w:rsidRPr="009018CE" w:rsidRDefault="00636AA0" w:rsidP="00636AA0">
      <w:pPr>
        <w:numPr>
          <w:ilvl w:val="0"/>
          <w:numId w:val="38"/>
        </w:numPr>
        <w:suppressAutoHyphens/>
        <w:snapToGrid w:val="0"/>
        <w:spacing w:after="200" w:line="276" w:lineRule="auto"/>
        <w:jc w:val="both"/>
        <w:rPr>
          <w:rFonts w:ascii="Calibri" w:hAnsi="Calibri" w:cs="Calibri"/>
          <w:b/>
        </w:rPr>
      </w:pPr>
      <w:r w:rsidRPr="009018CE">
        <w:rPr>
          <w:rFonts w:ascii="Calibri" w:hAnsi="Calibri" w:cs="Calibri"/>
          <w:b/>
        </w:rPr>
        <w:t xml:space="preserve">REFUERZO DEL EQUIPO DE AYUDA ESPECIALIZADA EN DOMICILIO, TANTO EN SPAP (Servicio Promoción Autonomía Personal) COMO EN PVS (Prestaciones Vinculadas al Servicio) PARA FAMILIAS AFECTADAS. </w:t>
      </w:r>
      <w:r w:rsidRPr="009018CE">
        <w:rPr>
          <w:rFonts w:ascii="Calibri" w:hAnsi="Calibri" w:cs="Calibri"/>
        </w:rPr>
        <w:t xml:space="preserve">El cambio de domicilio de las familias con personas enfermas de Alzheimer y otras demencias provoca un empeoramiento en las alteraciones de conducta de la persona enferma (nuevo entorno, convivientes no habituales, </w:t>
      </w:r>
      <w:proofErr w:type="spellStart"/>
      <w:r w:rsidRPr="009018CE">
        <w:rPr>
          <w:rFonts w:ascii="Calibri" w:hAnsi="Calibri" w:cs="Calibri"/>
        </w:rPr>
        <w:t>etc</w:t>
      </w:r>
      <w:proofErr w:type="spellEnd"/>
      <w:r w:rsidRPr="009018CE">
        <w:rPr>
          <w:rFonts w:ascii="Calibri" w:hAnsi="Calibri" w:cs="Calibri"/>
        </w:rPr>
        <w:t xml:space="preserve">) y un aumento en la sobrecarga del cuidador (viviendas no adaptadas que dificultan los cuidados básicos, aumento alteraciones conductuales del enfermo por cambio de rutinas, aumento de ansiedad general del entorno familiar, incertidumbre sobre el futuro próximo, </w:t>
      </w:r>
      <w:proofErr w:type="spellStart"/>
      <w:r w:rsidRPr="009018CE">
        <w:rPr>
          <w:rFonts w:ascii="Calibri" w:hAnsi="Calibri" w:cs="Calibri"/>
        </w:rPr>
        <w:t>etc</w:t>
      </w:r>
      <w:proofErr w:type="spellEnd"/>
      <w:r w:rsidRPr="009018CE">
        <w:rPr>
          <w:rFonts w:ascii="Calibri" w:hAnsi="Calibri" w:cs="Calibri"/>
        </w:rPr>
        <w:t>). Como ejemplo de esta necesidad de refuerzo: usuario que en su domicilio habitual contaba con baño adaptado un solo auxiliar podía llevar a cabo las labores de baño y aseo y que en el domicilio al que se ha desplazado son necesarios dos auxiliares ante las dificultades que plantea un baño no adaptado.</w:t>
      </w:r>
    </w:p>
    <w:p w14:paraId="1962DAC2" w14:textId="77777777" w:rsidR="00636AA0" w:rsidRPr="009018CE" w:rsidRDefault="00636AA0" w:rsidP="00636AA0">
      <w:pPr>
        <w:numPr>
          <w:ilvl w:val="0"/>
          <w:numId w:val="38"/>
        </w:numPr>
        <w:suppressAutoHyphens/>
        <w:snapToGrid w:val="0"/>
        <w:spacing w:after="200" w:line="276" w:lineRule="auto"/>
        <w:jc w:val="both"/>
        <w:rPr>
          <w:rFonts w:ascii="Calibri" w:hAnsi="Calibri" w:cs="Calibri"/>
          <w:b/>
        </w:rPr>
      </w:pPr>
      <w:r w:rsidRPr="009018CE">
        <w:rPr>
          <w:rFonts w:ascii="Calibri" w:hAnsi="Calibri" w:cs="Calibri"/>
          <w:b/>
        </w:rPr>
        <w:t xml:space="preserve">REFUERZO DEL EQUIPO DE LA UNIDAD TERAPÉUTICA Y DE RESPIRO FAMILIAR COMARCAL DE LOS LLANOS (ubicada en Centro Sociocultural de Argual). </w:t>
      </w:r>
      <w:r w:rsidRPr="009018CE">
        <w:rPr>
          <w:rFonts w:ascii="Calibri" w:hAnsi="Calibri" w:cs="Calibri"/>
        </w:rPr>
        <w:t>Ante el aumento de demanda del servicio se ha reforzado el equipo habitual con más personal para poder ampliar el número de plazas disponibles. El horario de atención de la Unidad es de lunes a viernes de 9.00 horas a 13.00 horas. Se ha considerado oportuno dar prioridad para el ingreso en a la misma a las personas afectadas por la crisis del volcán con reserva de plazas.</w:t>
      </w:r>
    </w:p>
    <w:p w14:paraId="006F06A4" w14:textId="77777777" w:rsidR="00636AA0" w:rsidRPr="009018CE" w:rsidRDefault="00636AA0" w:rsidP="009018CE">
      <w:pPr>
        <w:numPr>
          <w:ilvl w:val="0"/>
          <w:numId w:val="38"/>
        </w:numPr>
        <w:suppressAutoHyphens/>
        <w:snapToGrid w:val="0"/>
        <w:spacing w:after="200" w:line="276" w:lineRule="auto"/>
        <w:jc w:val="both"/>
        <w:rPr>
          <w:rFonts w:ascii="Calibri" w:hAnsi="Calibri" w:cs="Calibri"/>
          <w:b/>
        </w:rPr>
      </w:pPr>
      <w:r w:rsidRPr="009018CE">
        <w:rPr>
          <w:rFonts w:ascii="Calibri" w:hAnsi="Calibri" w:cs="Calibri"/>
          <w:b/>
        </w:rPr>
        <w:t xml:space="preserve">PRIORIDAD A LOS AFECTADOS EN LAS VALORACIONES INICIALES DEL EQUIPO MULTIDISCPLINAR DE NUEVOS USUARIOS. </w:t>
      </w:r>
      <w:r w:rsidRPr="009018CE">
        <w:rPr>
          <w:rFonts w:ascii="Calibri" w:hAnsi="Calibri" w:cs="Calibri"/>
        </w:rPr>
        <w:t>Se ha adaptado el protocolo de valoraciones iniciales para dar mayor rapidez a las valoraciones iniciales</w:t>
      </w:r>
      <w:r w:rsidRPr="009018CE">
        <w:rPr>
          <w:rFonts w:ascii="Calibri" w:hAnsi="Calibri" w:cs="Calibri"/>
          <w:b/>
        </w:rPr>
        <w:t xml:space="preserve"> </w:t>
      </w:r>
      <w:r w:rsidRPr="009018CE">
        <w:rPr>
          <w:rFonts w:ascii="Calibri" w:hAnsi="Calibri" w:cs="Calibri"/>
        </w:rPr>
        <w:t>en el caso de usuarios afectados gracias al esfuerzo y dedicación del equipo técnico multidisciplinar ante la situación de crisis. Teléfono de contacto para nuevos usuarios en la comarca oeste (Los Llanos de Aridane, El Paso, Tazacorte): 922 40 26 03</w:t>
      </w:r>
      <w:r w:rsidRPr="009018CE">
        <w:rPr>
          <w:rFonts w:ascii="Calibri" w:hAnsi="Calibri" w:cs="Calibri"/>
          <w:b/>
        </w:rPr>
        <w:t xml:space="preserve">                 </w:t>
      </w:r>
    </w:p>
    <w:p w14:paraId="3E5E83F7" w14:textId="77777777" w:rsidR="00636AA0" w:rsidRPr="009018CE" w:rsidRDefault="00636AA0" w:rsidP="00636AA0">
      <w:pPr>
        <w:numPr>
          <w:ilvl w:val="0"/>
          <w:numId w:val="38"/>
        </w:numPr>
        <w:suppressAutoHyphens/>
        <w:spacing w:after="200" w:line="276" w:lineRule="auto"/>
        <w:ind w:right="-60"/>
        <w:jc w:val="both"/>
        <w:rPr>
          <w:rFonts w:ascii="Calibri" w:hAnsi="Calibri" w:cs="Calibri"/>
          <w:b/>
        </w:rPr>
      </w:pPr>
      <w:r w:rsidRPr="009018CE">
        <w:rPr>
          <w:rFonts w:ascii="Calibri" w:hAnsi="Calibri" w:cs="Calibri"/>
          <w:b/>
        </w:rPr>
        <w:t xml:space="preserve">PRIORIDAD PARA USUARIOS AFECTADOS EN EL SERVICIO DE PRÉSTAMO DE MATERIAL ADAPTADO. </w:t>
      </w:r>
      <w:r w:rsidRPr="009018CE">
        <w:rPr>
          <w:rFonts w:ascii="Calibri" w:hAnsi="Calibri" w:cs="Calibri"/>
        </w:rPr>
        <w:t xml:space="preserve">Camas articuladas, sillas de baño, sillas de ruedas, andadores, bastones, etc. Teléfono de contacto para nuevos usuarios en la comarca oeste (Los Llanos de Aridane, El Paso, Tazacorte): 922 40 26 03                 </w:t>
      </w:r>
    </w:p>
    <w:p w14:paraId="4AF97206" w14:textId="77777777" w:rsidR="00636AA0" w:rsidRPr="009018CE" w:rsidRDefault="00636AA0" w:rsidP="00636AA0">
      <w:pPr>
        <w:numPr>
          <w:ilvl w:val="0"/>
          <w:numId w:val="38"/>
        </w:numPr>
        <w:suppressAutoHyphens/>
        <w:spacing w:after="200" w:line="276" w:lineRule="auto"/>
        <w:ind w:right="-60"/>
        <w:jc w:val="both"/>
        <w:rPr>
          <w:rFonts w:ascii="Calibri" w:hAnsi="Calibri" w:cs="Calibri"/>
          <w:b/>
        </w:rPr>
      </w:pPr>
      <w:r w:rsidRPr="009018CE">
        <w:rPr>
          <w:rFonts w:ascii="Calibri" w:hAnsi="Calibri" w:cs="Calibri"/>
          <w:b/>
        </w:rPr>
        <w:t xml:space="preserve">PUESTA A DISPOSICIÓN DEL EQUIPO TÉCNICO MULTIDISCIPLINAR DE LA ENTIDAD A ORGANISMOS PÚBLICOS Y A LA RED DE ENTIDADES SOCIALES DE LA COMARCA PARA ORIENTACIÓN Y ASESORAMIENTO A FAMILIAS AFECTADAS CON PERSONAS ENFERMAS DE ALZHEIMER Y OTRAS DEMENCIAS. </w:t>
      </w:r>
      <w:r w:rsidRPr="009018CE">
        <w:rPr>
          <w:rFonts w:ascii="Calibri" w:hAnsi="Calibri" w:cs="Calibri"/>
        </w:rPr>
        <w:t xml:space="preserve">Orientaciones en cambo de rutinas y domicilio, manejo de las alteraciones de conducta, prevención de la sobrecarga del cuidador, etc. Teléfono de contacto para nuevos usuarios en la comarca oeste (Los Llanos de Aridane, El Paso, Tazacorte): 922 40 26 03    </w:t>
      </w:r>
    </w:p>
    <w:p w14:paraId="5E982692" w14:textId="77777777" w:rsidR="00636AA0" w:rsidRPr="009018CE" w:rsidRDefault="00636AA0" w:rsidP="00636AA0">
      <w:pPr>
        <w:numPr>
          <w:ilvl w:val="0"/>
          <w:numId w:val="38"/>
        </w:numPr>
        <w:suppressAutoHyphens/>
        <w:spacing w:after="200" w:line="276" w:lineRule="auto"/>
        <w:ind w:right="-60"/>
        <w:jc w:val="both"/>
        <w:rPr>
          <w:rFonts w:ascii="Calibri" w:hAnsi="Calibri" w:cs="Calibri"/>
        </w:rPr>
      </w:pPr>
      <w:r w:rsidRPr="009018CE">
        <w:rPr>
          <w:rFonts w:ascii="Calibri" w:hAnsi="Calibri" w:cs="Calibri"/>
          <w:b/>
        </w:rPr>
        <w:t>TARJETAS PREPAGO GMP FUNDACIÓN.</w:t>
      </w:r>
      <w:r w:rsidRPr="009018CE">
        <w:rPr>
          <w:rFonts w:ascii="Calibri" w:hAnsi="Calibri" w:cs="Calibri"/>
        </w:rPr>
        <w:t xml:space="preserve">  Proyecto de tarjetas monedero para familias de personas con discapacidad intelectual, daño cerebral adquirido, parálisis cerebral y/o Alzheimer afectadas por la situación del volcán Cumbre Vieja en la isla de la Palma.</w:t>
      </w:r>
    </w:p>
    <w:p w14:paraId="0E0C9971" w14:textId="77777777" w:rsidR="00636AA0" w:rsidRPr="009018CE" w:rsidRDefault="00636AA0" w:rsidP="00636AA0">
      <w:pPr>
        <w:ind w:left="360" w:right="-60"/>
        <w:jc w:val="both"/>
        <w:rPr>
          <w:rFonts w:ascii="Calibri" w:hAnsi="Calibri" w:cs="Calibri"/>
        </w:rPr>
      </w:pPr>
      <w:r w:rsidRPr="009018CE">
        <w:rPr>
          <w:rFonts w:ascii="Calibri" w:hAnsi="Calibri" w:cs="Calibri"/>
        </w:rPr>
        <w:lastRenderedPageBreak/>
        <w:t xml:space="preserve">Fecha de Inicio. Se espera que el proyecto esté operativo el 1 de enero de 2022. En esa fecha, todas las familias seleccionadas ya dispondrán de su tarjeta monedero que podrán utilizar exclusivamente en tiendas de alimentación, supermercados y farmacias. Desde </w:t>
      </w:r>
      <w:proofErr w:type="spellStart"/>
      <w:r w:rsidRPr="009018CE">
        <w:rPr>
          <w:rFonts w:ascii="Calibri" w:hAnsi="Calibri" w:cs="Calibri"/>
        </w:rPr>
        <w:t>Afa</w:t>
      </w:r>
      <w:proofErr w:type="spellEnd"/>
      <w:r w:rsidRPr="009018CE">
        <w:rPr>
          <w:rFonts w:ascii="Calibri" w:hAnsi="Calibri" w:cs="Calibri"/>
        </w:rPr>
        <w:t xml:space="preserve"> La Palma se remiten familias candidatas afectadas y también referidas desde ayuntamientos.</w:t>
      </w:r>
    </w:p>
    <w:p w14:paraId="146734D5" w14:textId="77777777" w:rsidR="00636AA0" w:rsidRPr="009018CE" w:rsidRDefault="00636AA0" w:rsidP="00636AA0">
      <w:pPr>
        <w:ind w:left="360" w:right="-60"/>
        <w:jc w:val="both"/>
        <w:rPr>
          <w:rFonts w:ascii="Calibri" w:hAnsi="Calibri" w:cs="Calibri"/>
        </w:rPr>
      </w:pPr>
      <w:r w:rsidRPr="009018CE">
        <w:rPr>
          <w:rFonts w:ascii="Calibri" w:hAnsi="Calibri" w:cs="Calibri"/>
        </w:rPr>
        <w:t xml:space="preserve">Funcionamiento. El programa tendrá una duración de 6 meses, (prorrogables por otros 6, es decir, dependiendo de la situación, podría durar todo el año 2022) y cada familia seleccionada recibirá 60€ fijos al mes y 15€ por cada miembro de la unidad familiar, hasta un máximo de 150€ al mes. Por ejemplo, una familia de 4 miembros recibiría 60€ fijos + 15€ x 4; es decir, 120€ al mes. Será necesario e imprescindible que las familias guarden sus tickets de compra, que podrán ser requeridos para hacer comprobaciones sobre la utilización de las tarjetas monedero.  </w:t>
      </w:r>
    </w:p>
    <w:p w14:paraId="56628C5F" w14:textId="77777777" w:rsidR="00636AA0" w:rsidRPr="009018CE" w:rsidRDefault="00636AA0" w:rsidP="00636AA0">
      <w:pPr>
        <w:ind w:left="360" w:right="-60"/>
        <w:jc w:val="both"/>
        <w:rPr>
          <w:rFonts w:ascii="Calibri" w:hAnsi="Calibri" w:cs="Calibri"/>
        </w:rPr>
      </w:pPr>
    </w:p>
    <w:p w14:paraId="1DAFECCF" w14:textId="77777777" w:rsidR="00636AA0" w:rsidRPr="009018CE" w:rsidRDefault="00636AA0" w:rsidP="00636AA0">
      <w:pPr>
        <w:numPr>
          <w:ilvl w:val="0"/>
          <w:numId w:val="38"/>
        </w:numPr>
        <w:suppressAutoHyphens/>
        <w:spacing w:after="200" w:line="276" w:lineRule="auto"/>
        <w:ind w:right="-60"/>
        <w:jc w:val="both"/>
        <w:rPr>
          <w:rFonts w:ascii="Calibri" w:hAnsi="Calibri" w:cs="Calibri"/>
          <w:b/>
        </w:rPr>
      </w:pPr>
      <w:r w:rsidRPr="009018CE">
        <w:rPr>
          <w:rFonts w:ascii="Calibri" w:hAnsi="Calibri" w:cs="Calibri"/>
          <w:b/>
        </w:rPr>
        <w:t xml:space="preserve">INICIATIVA SOLIDARIA “CORBATAS LESTER” (EMPRESA MADRID).       </w:t>
      </w:r>
    </w:p>
    <w:p w14:paraId="011C81F1" w14:textId="77777777" w:rsidR="00636AA0" w:rsidRPr="009018CE" w:rsidRDefault="00636AA0" w:rsidP="00636AA0">
      <w:pPr>
        <w:ind w:left="360" w:right="-60"/>
        <w:jc w:val="both"/>
        <w:rPr>
          <w:rFonts w:ascii="Calibri" w:hAnsi="Calibri" w:cs="Calibri"/>
        </w:rPr>
      </w:pPr>
      <w:r w:rsidRPr="009018CE">
        <w:rPr>
          <w:rFonts w:ascii="Calibri" w:hAnsi="Calibri" w:cs="Calibri"/>
        </w:rPr>
        <w:t>Se pone en contacto con nosotros la empresa Corbatas Lester que tiene varias tiendas en Madrid para iniciativa solidaria con afectados por el Volcán Cumbre Vieja. Les han referido desde Cabildo. Quieren poner a la venta sus productos y el beneficio hacérnoslo llegar. Nosotros ingresaremos ese importe en cuenta bancaria para afectados habilitada por el Cabildo de La Palma.</w:t>
      </w:r>
    </w:p>
    <w:p w14:paraId="3DB1ABA1" w14:textId="77777777" w:rsidR="00636AA0" w:rsidRPr="009018CE" w:rsidRDefault="00636AA0" w:rsidP="00636AA0">
      <w:pPr>
        <w:ind w:left="360" w:right="-60"/>
        <w:jc w:val="both"/>
        <w:rPr>
          <w:rFonts w:ascii="Calibri" w:hAnsi="Calibri" w:cs="Calibri"/>
        </w:rPr>
      </w:pPr>
    </w:p>
    <w:p w14:paraId="6412185A" w14:textId="77777777" w:rsidR="00636AA0" w:rsidRPr="009018CE" w:rsidRDefault="00636AA0" w:rsidP="00636AA0">
      <w:pPr>
        <w:ind w:left="360" w:right="-60"/>
        <w:jc w:val="both"/>
        <w:rPr>
          <w:rFonts w:ascii="Calibri" w:hAnsi="Calibri" w:cs="Calibri"/>
        </w:rPr>
      </w:pPr>
      <w:r w:rsidRPr="009018CE">
        <w:rPr>
          <w:rFonts w:ascii="Calibri" w:hAnsi="Calibri" w:cs="Calibri"/>
        </w:rPr>
        <w:t xml:space="preserve">   </w:t>
      </w:r>
    </w:p>
    <w:p w14:paraId="253D2A56" w14:textId="77777777" w:rsidR="00636AA0" w:rsidRPr="009018CE" w:rsidRDefault="00636AA0" w:rsidP="00636AA0">
      <w:pPr>
        <w:pStyle w:val="NormalWeb"/>
        <w:spacing w:after="0"/>
        <w:ind w:right="-62"/>
        <w:jc w:val="right"/>
        <w:rPr>
          <w:rFonts w:ascii="Calibri" w:hAnsi="Calibri" w:cs="Calibri"/>
          <w:sz w:val="20"/>
          <w:szCs w:val="20"/>
        </w:rPr>
      </w:pPr>
      <w:r w:rsidRPr="009018CE">
        <w:rPr>
          <w:rFonts w:ascii="Calibri" w:hAnsi="Calibri" w:cs="Calibri"/>
          <w:sz w:val="20"/>
          <w:szCs w:val="20"/>
        </w:rPr>
        <w:t xml:space="preserve">      En Los Llanos de Aridane, a 09 de diciembre de 2021.</w:t>
      </w:r>
    </w:p>
    <w:p w14:paraId="368DDF76" w14:textId="77777777" w:rsidR="00636AA0" w:rsidRPr="009018CE" w:rsidRDefault="00636AA0" w:rsidP="00636AA0">
      <w:pPr>
        <w:pStyle w:val="NormalWeb"/>
        <w:spacing w:after="0"/>
        <w:ind w:left="28" w:right="-62"/>
        <w:jc w:val="right"/>
        <w:rPr>
          <w:rFonts w:ascii="Calibri" w:hAnsi="Calibri" w:cs="Calibri"/>
          <w:sz w:val="20"/>
          <w:szCs w:val="20"/>
        </w:rPr>
      </w:pPr>
    </w:p>
    <w:p w14:paraId="7BC290DF" w14:textId="77777777" w:rsidR="00636AA0" w:rsidRPr="009018CE" w:rsidRDefault="00636AA0" w:rsidP="00636AA0">
      <w:pPr>
        <w:pStyle w:val="NormalWeb"/>
        <w:tabs>
          <w:tab w:val="left" w:pos="5610"/>
          <w:tab w:val="right" w:pos="8566"/>
        </w:tabs>
        <w:spacing w:after="0"/>
        <w:ind w:left="28" w:right="-62"/>
        <w:jc w:val="center"/>
        <w:rPr>
          <w:rFonts w:ascii="Calibri" w:hAnsi="Calibri" w:cs="Calibri"/>
          <w:sz w:val="20"/>
          <w:szCs w:val="20"/>
        </w:rPr>
      </w:pPr>
      <w:r w:rsidRPr="009018CE">
        <w:rPr>
          <w:rFonts w:ascii="Calibri" w:hAnsi="Calibri" w:cs="Calibri"/>
          <w:sz w:val="20"/>
          <w:szCs w:val="20"/>
        </w:rPr>
        <w:t>FDO. Rubén Marcos Lorenzo García</w:t>
      </w:r>
    </w:p>
    <w:p w14:paraId="723CC780" w14:textId="77777777" w:rsidR="00636AA0" w:rsidRPr="009018CE" w:rsidRDefault="00636AA0" w:rsidP="00636AA0">
      <w:pPr>
        <w:spacing w:line="200" w:lineRule="atLeast"/>
        <w:jc w:val="center"/>
        <w:rPr>
          <w:rFonts w:ascii="Calibri" w:hAnsi="Calibri" w:cs="Calibri"/>
        </w:rPr>
      </w:pPr>
      <w:r w:rsidRPr="009018CE">
        <w:rPr>
          <w:rFonts w:ascii="Calibri" w:hAnsi="Calibri" w:cs="Calibri"/>
        </w:rPr>
        <w:t>PRESIDENTE DE AFA LA PALMA</w:t>
      </w:r>
    </w:p>
    <w:p w14:paraId="20BE6985" w14:textId="77777777" w:rsidR="00636AA0" w:rsidRPr="009018CE" w:rsidRDefault="00636AA0" w:rsidP="00636AA0">
      <w:pPr>
        <w:jc w:val="both"/>
        <w:rPr>
          <w:rFonts w:ascii="Calibri" w:hAnsi="Calibri" w:cs="Calibri"/>
        </w:rPr>
      </w:pPr>
    </w:p>
    <w:p w14:paraId="43E2DC12" w14:textId="7D0575D4" w:rsidR="00636AA0" w:rsidRPr="009018CE" w:rsidRDefault="00636AA0" w:rsidP="00636AA0">
      <w:pPr>
        <w:pStyle w:val="Prrafodelista"/>
        <w:spacing w:after="0" w:line="240" w:lineRule="auto"/>
        <w:ind w:left="0"/>
        <w:rPr>
          <w:rFonts w:cs="Calibri"/>
          <w:bCs/>
          <w:sz w:val="20"/>
          <w:szCs w:val="20"/>
        </w:rPr>
      </w:pPr>
    </w:p>
    <w:p w14:paraId="712186B0" w14:textId="77777777" w:rsidR="00887562" w:rsidRPr="009018CE" w:rsidRDefault="00887562" w:rsidP="00636AA0">
      <w:pPr>
        <w:tabs>
          <w:tab w:val="left" w:pos="1875"/>
        </w:tabs>
        <w:rPr>
          <w:rFonts w:ascii="Calibri" w:hAnsi="Calibri" w:cs="Calibri"/>
        </w:rPr>
      </w:pPr>
    </w:p>
    <w:p w14:paraId="2E38FA36" w14:textId="77777777" w:rsidR="00887562" w:rsidRPr="009018CE" w:rsidRDefault="00887562" w:rsidP="00887562">
      <w:pPr>
        <w:rPr>
          <w:rFonts w:ascii="Calibri" w:hAnsi="Calibri" w:cs="Calibri"/>
        </w:rPr>
      </w:pPr>
    </w:p>
    <w:p w14:paraId="5AE3AF39" w14:textId="77777777" w:rsidR="00887562" w:rsidRPr="009018CE" w:rsidRDefault="00887562" w:rsidP="00887562">
      <w:pPr>
        <w:rPr>
          <w:rFonts w:ascii="Calibri" w:hAnsi="Calibri" w:cs="Calibri"/>
        </w:rPr>
      </w:pPr>
    </w:p>
    <w:p w14:paraId="6BC61417" w14:textId="77777777" w:rsidR="00887562" w:rsidRPr="009018CE" w:rsidRDefault="00887562" w:rsidP="00887562">
      <w:pPr>
        <w:rPr>
          <w:rFonts w:ascii="Calibri" w:hAnsi="Calibri" w:cs="Calibri"/>
        </w:rPr>
      </w:pPr>
    </w:p>
    <w:sectPr w:rsidR="00887562" w:rsidRPr="009018CE" w:rsidSect="008F7022">
      <w:headerReference w:type="default" r:id="rId16"/>
      <w:footerReference w:type="default" r:id="rId17"/>
      <w:pgSz w:w="11906" w:h="16838"/>
      <w:pgMar w:top="1417" w:right="1701" w:bottom="1417" w:left="1701" w:header="510"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874358A" w14:textId="77777777" w:rsidR="000945F4" w:rsidRDefault="000945F4" w:rsidP="00FC73BA">
      <w:r>
        <w:separator/>
      </w:r>
    </w:p>
  </w:endnote>
  <w:endnote w:type="continuationSeparator" w:id="0">
    <w:p w14:paraId="1719C90A" w14:textId="77777777" w:rsidR="000945F4" w:rsidRDefault="000945F4" w:rsidP="00FC73B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Unicode MS">
    <w:panose1 w:val="020B0604020202020204"/>
    <w:charset w:val="00"/>
    <w:family w:val="roman"/>
    <w:pitch w:val="variable"/>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0F01C45" w14:textId="77777777" w:rsidR="00B2384C" w:rsidRDefault="00B2384C">
    <w:pPr>
      <w:pStyle w:val="Piedepgina"/>
      <w:jc w:val="right"/>
    </w:pPr>
    <w:r>
      <w:fldChar w:fldCharType="begin"/>
    </w:r>
    <w:r>
      <w:instrText xml:space="preserve"> PAGE   \* MERGEFORMAT </w:instrText>
    </w:r>
    <w:r>
      <w:fldChar w:fldCharType="separate"/>
    </w:r>
    <w:r w:rsidR="001B40A2">
      <w:rPr>
        <w:noProof/>
      </w:rPr>
      <w:t>7</w:t>
    </w:r>
    <w:r>
      <w:fldChar w:fldCharType="end"/>
    </w:r>
  </w:p>
  <w:p w14:paraId="367948FA" w14:textId="77777777" w:rsidR="00264DC7" w:rsidRDefault="00264DC7">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0A0BBB4" w14:textId="77777777" w:rsidR="000945F4" w:rsidRDefault="000945F4" w:rsidP="00FC73BA">
      <w:r>
        <w:separator/>
      </w:r>
    </w:p>
  </w:footnote>
  <w:footnote w:type="continuationSeparator" w:id="0">
    <w:p w14:paraId="7063149E" w14:textId="77777777" w:rsidR="000945F4" w:rsidRDefault="000945F4" w:rsidP="00FC73B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4B96C73" w14:textId="6FB2AAC0" w:rsidR="00CC120B" w:rsidRDefault="002D239F">
    <w:pPr>
      <w:pStyle w:val="Encabezado"/>
    </w:pPr>
    <w:r>
      <w:rPr>
        <w:noProof/>
      </w:rPr>
      <w:drawing>
        <wp:anchor distT="0" distB="0" distL="114300" distR="114300" simplePos="0" relativeHeight="251657728" behindDoc="0" locked="0" layoutInCell="1" allowOverlap="1" wp14:anchorId="3D0DF632" wp14:editId="61B8200E">
          <wp:simplePos x="0" y="0"/>
          <wp:positionH relativeFrom="column">
            <wp:posOffset>-499110</wp:posOffset>
          </wp:positionH>
          <wp:positionV relativeFrom="paragraph">
            <wp:posOffset>-579120</wp:posOffset>
          </wp:positionV>
          <wp:extent cx="1666875" cy="1177290"/>
          <wp:effectExtent l="0" t="0" r="0" b="0"/>
          <wp:wrapSquare wrapText="bothSides"/>
          <wp:docPr id="5"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666875" cy="117729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eastAsia="es-ES"/>
      </w:rPr>
      <w:drawing>
        <wp:anchor distT="0" distB="0" distL="114300" distR="114300" simplePos="0" relativeHeight="251656704" behindDoc="0" locked="0" layoutInCell="1" allowOverlap="1" wp14:anchorId="5BAAB81A" wp14:editId="2EA8B305">
          <wp:simplePos x="0" y="0"/>
          <wp:positionH relativeFrom="column">
            <wp:posOffset>4166870</wp:posOffset>
          </wp:positionH>
          <wp:positionV relativeFrom="paragraph">
            <wp:posOffset>-386715</wp:posOffset>
          </wp:positionV>
          <wp:extent cx="2153920" cy="1057275"/>
          <wp:effectExtent l="0" t="0" r="0" b="0"/>
          <wp:wrapNone/>
          <wp:docPr id="2" name="Imagen 2" descr="C:\Users\Coordinacion Este\Desktop\logotipos AFA\Nueva Imagen de AFA LA PALMA 2009\LEYENDA_DE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 descr="C:\Users\Coordinacion Este\Desktop\logotipos AFA\Nueva Imagen de AFA LA PALMA 2009\LEYENDA_DER.jpg"/>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2153920" cy="105727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18825EF5" w14:textId="77777777" w:rsidR="00CC120B" w:rsidRDefault="00CC120B">
    <w:pPr>
      <w:pStyle w:val="Encabezado"/>
    </w:pPr>
  </w:p>
  <w:p w14:paraId="5C81950D" w14:textId="77777777" w:rsidR="00CC120B" w:rsidRDefault="00CC120B">
    <w:pPr>
      <w:pStyle w:val="Encabezado"/>
    </w:pPr>
  </w:p>
  <w:p w14:paraId="723FE877" w14:textId="573242F8" w:rsidR="00CC120B" w:rsidRDefault="002D239F">
    <w:pPr>
      <w:pStyle w:val="Encabezado"/>
    </w:pPr>
    <w:r>
      <w:rPr>
        <w:noProof/>
        <w:lang w:eastAsia="es-ES"/>
      </w:rPr>
      <w:drawing>
        <wp:anchor distT="0" distB="0" distL="114300" distR="114300" simplePos="0" relativeHeight="251658752" behindDoc="0" locked="0" layoutInCell="1" allowOverlap="1" wp14:anchorId="3F65926A" wp14:editId="5F3A35E4">
          <wp:simplePos x="0" y="0"/>
          <wp:positionH relativeFrom="margin">
            <wp:posOffset>4556125</wp:posOffset>
          </wp:positionH>
          <wp:positionV relativeFrom="margin">
            <wp:posOffset>-805180</wp:posOffset>
          </wp:positionV>
          <wp:extent cx="754380" cy="751840"/>
          <wp:effectExtent l="0" t="0" r="0" b="0"/>
          <wp:wrapSquare wrapText="bothSides"/>
          <wp:docPr id="6" name="Imagen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3">
                    <a:extLst>
                      <a:ext uri="{28A0092B-C50C-407E-A947-70E740481C1C}">
                        <a14:useLocalDpi xmlns:a14="http://schemas.microsoft.com/office/drawing/2010/main" val="0"/>
                      </a:ext>
                    </a:extLst>
                  </a:blip>
                  <a:srcRect/>
                  <a:stretch>
                    <a:fillRect/>
                  </a:stretch>
                </pic:blipFill>
                <pic:spPr bwMode="auto">
                  <a:xfrm>
                    <a:off x="0" y="0"/>
                    <a:ext cx="754380" cy="751840"/>
                  </a:xfrm>
                  <a:prstGeom prst="rect">
                    <a:avLst/>
                  </a:prstGeom>
                  <a:noFill/>
                </pic:spPr>
              </pic:pic>
            </a:graphicData>
          </a:graphic>
          <wp14:sizeRelH relativeFrom="page">
            <wp14:pctWidth>0</wp14:pctWidth>
          </wp14:sizeRelH>
          <wp14:sizeRelV relativeFrom="page">
            <wp14:pctHeight>0</wp14:pctHeight>
          </wp14:sizeRelV>
        </wp:anchor>
      </w:drawing>
    </w:r>
  </w:p>
  <w:p w14:paraId="18C607C8" w14:textId="77777777" w:rsidR="00CC120B" w:rsidRDefault="00CC120B">
    <w:pPr>
      <w:pStyle w:val="Encabezado"/>
    </w:pPr>
  </w:p>
  <w:p w14:paraId="00254286" w14:textId="77777777" w:rsidR="00CC120B" w:rsidRDefault="00CC120B">
    <w:pPr>
      <w:pStyle w:val="Encabezado"/>
    </w:pPr>
  </w:p>
  <w:p w14:paraId="3075D15E" w14:textId="77777777" w:rsidR="00CC120B" w:rsidRDefault="00CC120B">
    <w:pPr>
      <w:pStyle w:val="Encabezado"/>
    </w:pPr>
  </w:p>
  <w:p w14:paraId="32EDCFF4" w14:textId="77777777" w:rsidR="00CC120B" w:rsidRDefault="00CC120B">
    <w:pPr>
      <w:pStyle w:val="Encabezado"/>
    </w:pPr>
  </w:p>
  <w:p w14:paraId="684F8C78" w14:textId="77777777" w:rsidR="00CC120B" w:rsidRDefault="00CC120B">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style="width:9pt;height:9pt" o:bullet="t">
        <v:imagedata r:id="rId1" o:title="BD10254_"/>
      </v:shape>
    </w:pict>
  </w:numPicBullet>
  <w:abstractNum w:abstractNumId="0" w15:restartNumberingAfterBreak="0">
    <w:nsid w:val="0134502A"/>
    <w:multiLevelType w:val="hybridMultilevel"/>
    <w:tmpl w:val="458EAAEA"/>
    <w:lvl w:ilvl="0" w:tplc="BC34A89C">
      <w:numFmt w:val="bullet"/>
      <w:lvlText w:val="-"/>
      <w:lvlJc w:val="left"/>
      <w:pPr>
        <w:ind w:left="1080" w:hanging="360"/>
      </w:pPr>
      <w:rPr>
        <w:rFonts w:ascii="Calibri" w:eastAsia="Times New Roman" w:hAnsi="Calibri" w:cs="Calibri" w:hint="default"/>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1" w15:restartNumberingAfterBreak="0">
    <w:nsid w:val="02D84E5B"/>
    <w:multiLevelType w:val="hybridMultilevel"/>
    <w:tmpl w:val="7FB00090"/>
    <w:lvl w:ilvl="0" w:tplc="0C0A0005">
      <w:start w:val="1"/>
      <w:numFmt w:val="bullet"/>
      <w:lvlText w:val=""/>
      <w:lvlJc w:val="left"/>
      <w:pPr>
        <w:ind w:left="2484" w:hanging="360"/>
      </w:pPr>
      <w:rPr>
        <w:rFonts w:ascii="Wingdings" w:hAnsi="Wingdings" w:hint="default"/>
      </w:rPr>
    </w:lvl>
    <w:lvl w:ilvl="1" w:tplc="0C0A0003" w:tentative="1">
      <w:start w:val="1"/>
      <w:numFmt w:val="bullet"/>
      <w:lvlText w:val="o"/>
      <w:lvlJc w:val="left"/>
      <w:pPr>
        <w:ind w:left="3204" w:hanging="360"/>
      </w:pPr>
      <w:rPr>
        <w:rFonts w:ascii="Courier New" w:hAnsi="Courier New" w:cs="Courier New" w:hint="default"/>
      </w:rPr>
    </w:lvl>
    <w:lvl w:ilvl="2" w:tplc="0C0A0005" w:tentative="1">
      <w:start w:val="1"/>
      <w:numFmt w:val="bullet"/>
      <w:lvlText w:val=""/>
      <w:lvlJc w:val="left"/>
      <w:pPr>
        <w:ind w:left="3924" w:hanging="360"/>
      </w:pPr>
      <w:rPr>
        <w:rFonts w:ascii="Wingdings" w:hAnsi="Wingdings" w:hint="default"/>
      </w:rPr>
    </w:lvl>
    <w:lvl w:ilvl="3" w:tplc="0C0A0001" w:tentative="1">
      <w:start w:val="1"/>
      <w:numFmt w:val="bullet"/>
      <w:lvlText w:val=""/>
      <w:lvlJc w:val="left"/>
      <w:pPr>
        <w:ind w:left="4644" w:hanging="360"/>
      </w:pPr>
      <w:rPr>
        <w:rFonts w:ascii="Symbol" w:hAnsi="Symbol" w:hint="default"/>
      </w:rPr>
    </w:lvl>
    <w:lvl w:ilvl="4" w:tplc="0C0A0003" w:tentative="1">
      <w:start w:val="1"/>
      <w:numFmt w:val="bullet"/>
      <w:lvlText w:val="o"/>
      <w:lvlJc w:val="left"/>
      <w:pPr>
        <w:ind w:left="5364" w:hanging="360"/>
      </w:pPr>
      <w:rPr>
        <w:rFonts w:ascii="Courier New" w:hAnsi="Courier New" w:cs="Courier New" w:hint="default"/>
      </w:rPr>
    </w:lvl>
    <w:lvl w:ilvl="5" w:tplc="0C0A0005" w:tentative="1">
      <w:start w:val="1"/>
      <w:numFmt w:val="bullet"/>
      <w:lvlText w:val=""/>
      <w:lvlJc w:val="left"/>
      <w:pPr>
        <w:ind w:left="6084" w:hanging="360"/>
      </w:pPr>
      <w:rPr>
        <w:rFonts w:ascii="Wingdings" w:hAnsi="Wingdings" w:hint="default"/>
      </w:rPr>
    </w:lvl>
    <w:lvl w:ilvl="6" w:tplc="0C0A0001" w:tentative="1">
      <w:start w:val="1"/>
      <w:numFmt w:val="bullet"/>
      <w:lvlText w:val=""/>
      <w:lvlJc w:val="left"/>
      <w:pPr>
        <w:ind w:left="6804" w:hanging="360"/>
      </w:pPr>
      <w:rPr>
        <w:rFonts w:ascii="Symbol" w:hAnsi="Symbol" w:hint="default"/>
      </w:rPr>
    </w:lvl>
    <w:lvl w:ilvl="7" w:tplc="0C0A0003" w:tentative="1">
      <w:start w:val="1"/>
      <w:numFmt w:val="bullet"/>
      <w:lvlText w:val="o"/>
      <w:lvlJc w:val="left"/>
      <w:pPr>
        <w:ind w:left="7524" w:hanging="360"/>
      </w:pPr>
      <w:rPr>
        <w:rFonts w:ascii="Courier New" w:hAnsi="Courier New" w:cs="Courier New" w:hint="default"/>
      </w:rPr>
    </w:lvl>
    <w:lvl w:ilvl="8" w:tplc="0C0A0005" w:tentative="1">
      <w:start w:val="1"/>
      <w:numFmt w:val="bullet"/>
      <w:lvlText w:val=""/>
      <w:lvlJc w:val="left"/>
      <w:pPr>
        <w:ind w:left="8244" w:hanging="360"/>
      </w:pPr>
      <w:rPr>
        <w:rFonts w:ascii="Wingdings" w:hAnsi="Wingdings" w:hint="default"/>
      </w:rPr>
    </w:lvl>
  </w:abstractNum>
  <w:abstractNum w:abstractNumId="2" w15:restartNumberingAfterBreak="0">
    <w:nsid w:val="03D837FA"/>
    <w:multiLevelType w:val="hybridMultilevel"/>
    <w:tmpl w:val="BF942842"/>
    <w:lvl w:ilvl="0" w:tplc="BC34A89C">
      <w:numFmt w:val="bullet"/>
      <w:lvlText w:val="-"/>
      <w:lvlJc w:val="left"/>
      <w:pPr>
        <w:ind w:left="720" w:hanging="360"/>
      </w:pPr>
      <w:rPr>
        <w:rFonts w:ascii="Calibri" w:eastAsia="Times New Roman" w:hAnsi="Calibri" w:cs="Calibri" w:hint="default"/>
      </w:rPr>
    </w:lvl>
    <w:lvl w:ilvl="1" w:tplc="0C0A0005">
      <w:start w:val="1"/>
      <w:numFmt w:val="bullet"/>
      <w:lvlText w:val=""/>
      <w:lvlJc w:val="left"/>
      <w:pPr>
        <w:ind w:left="1440" w:hanging="360"/>
      </w:pPr>
      <w:rPr>
        <w:rFonts w:ascii="Wingdings" w:hAnsi="Wingdings" w:hint="default"/>
      </w:rPr>
    </w:lvl>
    <w:lvl w:ilvl="2" w:tplc="0C0A0005">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 w15:restartNumberingAfterBreak="0">
    <w:nsid w:val="060E73C7"/>
    <w:multiLevelType w:val="hybridMultilevel"/>
    <w:tmpl w:val="CECA9B12"/>
    <w:lvl w:ilvl="0" w:tplc="BC34A89C">
      <w:numFmt w:val="bullet"/>
      <w:lvlText w:val="-"/>
      <w:lvlJc w:val="left"/>
      <w:pPr>
        <w:ind w:left="720" w:hanging="360"/>
      </w:pPr>
      <w:rPr>
        <w:rFonts w:ascii="Calibri" w:eastAsia="Times New Roman" w:hAnsi="Calibri" w:cs="Calibri"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4" w15:restartNumberingAfterBreak="0">
    <w:nsid w:val="0A6751B1"/>
    <w:multiLevelType w:val="hybridMultilevel"/>
    <w:tmpl w:val="57A6D046"/>
    <w:lvl w:ilvl="0" w:tplc="0C0A0003">
      <w:start w:val="1"/>
      <w:numFmt w:val="bullet"/>
      <w:lvlText w:val="o"/>
      <w:lvlJc w:val="left"/>
      <w:pPr>
        <w:ind w:left="720" w:hanging="360"/>
      </w:pPr>
      <w:rPr>
        <w:rFonts w:ascii="Courier New" w:hAnsi="Courier New" w:cs="Courier New" w:hint="default"/>
      </w:rPr>
    </w:lvl>
    <w:lvl w:ilvl="1" w:tplc="0C0A0003">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5" w15:restartNumberingAfterBreak="0">
    <w:nsid w:val="0B1B42E4"/>
    <w:multiLevelType w:val="hybridMultilevel"/>
    <w:tmpl w:val="AD9A8B54"/>
    <w:lvl w:ilvl="0" w:tplc="A55438CA">
      <w:start w:val="3"/>
      <w:numFmt w:val="bullet"/>
      <w:lvlText w:val=""/>
      <w:lvlJc w:val="left"/>
      <w:pPr>
        <w:ind w:left="720" w:hanging="360"/>
      </w:pPr>
      <w:rPr>
        <w:rFonts w:ascii="Symbol" w:eastAsia="Times New Roman" w:hAnsi="Symbol" w:cs="Calibri" w:hint="default"/>
        <w:color w:val="auto"/>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6" w15:restartNumberingAfterBreak="0">
    <w:nsid w:val="0D0E07CD"/>
    <w:multiLevelType w:val="hybridMultilevel"/>
    <w:tmpl w:val="562642F0"/>
    <w:lvl w:ilvl="0" w:tplc="CACC7224">
      <w:start w:val="3"/>
      <w:numFmt w:val="bullet"/>
      <w:lvlText w:val="-"/>
      <w:lvlJc w:val="left"/>
      <w:pPr>
        <w:ind w:left="720" w:hanging="360"/>
      </w:pPr>
      <w:rPr>
        <w:rFonts w:ascii="Calibri" w:eastAsia="Times New Roman" w:hAnsi="Calibri" w:cs="Calibri" w:hint="default"/>
      </w:rPr>
    </w:lvl>
    <w:lvl w:ilvl="1" w:tplc="0C0A0003">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7" w15:restartNumberingAfterBreak="0">
    <w:nsid w:val="1210232C"/>
    <w:multiLevelType w:val="hybridMultilevel"/>
    <w:tmpl w:val="31889394"/>
    <w:lvl w:ilvl="0" w:tplc="A55438CA">
      <w:start w:val="3"/>
      <w:numFmt w:val="bullet"/>
      <w:lvlText w:val=""/>
      <w:lvlJc w:val="left"/>
      <w:pPr>
        <w:ind w:left="360" w:hanging="360"/>
      </w:pPr>
      <w:rPr>
        <w:rFonts w:ascii="Symbol" w:eastAsia="Times New Roman" w:hAnsi="Symbol" w:cs="Calibri" w:hint="default"/>
        <w:color w:val="auto"/>
      </w:rPr>
    </w:lvl>
    <w:lvl w:ilvl="1" w:tplc="0C0A0003" w:tentative="1">
      <w:start w:val="1"/>
      <w:numFmt w:val="bullet"/>
      <w:lvlText w:val="o"/>
      <w:lvlJc w:val="left"/>
      <w:pPr>
        <w:ind w:left="1080" w:hanging="360"/>
      </w:pPr>
      <w:rPr>
        <w:rFonts w:ascii="Courier New" w:hAnsi="Courier New" w:cs="Courier New" w:hint="default"/>
      </w:rPr>
    </w:lvl>
    <w:lvl w:ilvl="2" w:tplc="0C0A0005" w:tentative="1">
      <w:start w:val="1"/>
      <w:numFmt w:val="bullet"/>
      <w:lvlText w:val=""/>
      <w:lvlJc w:val="left"/>
      <w:pPr>
        <w:ind w:left="1800" w:hanging="360"/>
      </w:pPr>
      <w:rPr>
        <w:rFonts w:ascii="Wingdings" w:hAnsi="Wingdings" w:hint="default"/>
      </w:rPr>
    </w:lvl>
    <w:lvl w:ilvl="3" w:tplc="0C0A0001" w:tentative="1">
      <w:start w:val="1"/>
      <w:numFmt w:val="bullet"/>
      <w:lvlText w:val=""/>
      <w:lvlJc w:val="left"/>
      <w:pPr>
        <w:ind w:left="2520" w:hanging="360"/>
      </w:pPr>
      <w:rPr>
        <w:rFonts w:ascii="Symbol" w:hAnsi="Symbol" w:hint="default"/>
      </w:rPr>
    </w:lvl>
    <w:lvl w:ilvl="4" w:tplc="0C0A0003" w:tentative="1">
      <w:start w:val="1"/>
      <w:numFmt w:val="bullet"/>
      <w:lvlText w:val="o"/>
      <w:lvlJc w:val="left"/>
      <w:pPr>
        <w:ind w:left="3240" w:hanging="360"/>
      </w:pPr>
      <w:rPr>
        <w:rFonts w:ascii="Courier New" w:hAnsi="Courier New" w:cs="Courier New" w:hint="default"/>
      </w:rPr>
    </w:lvl>
    <w:lvl w:ilvl="5" w:tplc="0C0A0005" w:tentative="1">
      <w:start w:val="1"/>
      <w:numFmt w:val="bullet"/>
      <w:lvlText w:val=""/>
      <w:lvlJc w:val="left"/>
      <w:pPr>
        <w:ind w:left="3960" w:hanging="360"/>
      </w:pPr>
      <w:rPr>
        <w:rFonts w:ascii="Wingdings" w:hAnsi="Wingdings" w:hint="default"/>
      </w:rPr>
    </w:lvl>
    <w:lvl w:ilvl="6" w:tplc="0C0A0001" w:tentative="1">
      <w:start w:val="1"/>
      <w:numFmt w:val="bullet"/>
      <w:lvlText w:val=""/>
      <w:lvlJc w:val="left"/>
      <w:pPr>
        <w:ind w:left="4680" w:hanging="360"/>
      </w:pPr>
      <w:rPr>
        <w:rFonts w:ascii="Symbol" w:hAnsi="Symbol" w:hint="default"/>
      </w:rPr>
    </w:lvl>
    <w:lvl w:ilvl="7" w:tplc="0C0A0003" w:tentative="1">
      <w:start w:val="1"/>
      <w:numFmt w:val="bullet"/>
      <w:lvlText w:val="o"/>
      <w:lvlJc w:val="left"/>
      <w:pPr>
        <w:ind w:left="5400" w:hanging="360"/>
      </w:pPr>
      <w:rPr>
        <w:rFonts w:ascii="Courier New" w:hAnsi="Courier New" w:cs="Courier New" w:hint="default"/>
      </w:rPr>
    </w:lvl>
    <w:lvl w:ilvl="8" w:tplc="0C0A0005" w:tentative="1">
      <w:start w:val="1"/>
      <w:numFmt w:val="bullet"/>
      <w:lvlText w:val=""/>
      <w:lvlJc w:val="left"/>
      <w:pPr>
        <w:ind w:left="6120" w:hanging="360"/>
      </w:pPr>
      <w:rPr>
        <w:rFonts w:ascii="Wingdings" w:hAnsi="Wingdings" w:hint="default"/>
      </w:rPr>
    </w:lvl>
  </w:abstractNum>
  <w:abstractNum w:abstractNumId="8" w15:restartNumberingAfterBreak="0">
    <w:nsid w:val="12AD34B4"/>
    <w:multiLevelType w:val="hybridMultilevel"/>
    <w:tmpl w:val="9D205A6C"/>
    <w:lvl w:ilvl="0" w:tplc="3A44ABEA">
      <w:start w:val="1"/>
      <w:numFmt w:val="decimal"/>
      <w:lvlText w:val="%1."/>
      <w:lvlJc w:val="left"/>
      <w:pPr>
        <w:ind w:left="360" w:hanging="360"/>
      </w:pPr>
      <w:rPr>
        <w:rFonts w:hint="default"/>
      </w:rPr>
    </w:lvl>
    <w:lvl w:ilvl="1" w:tplc="0C0A0019" w:tentative="1">
      <w:start w:val="1"/>
      <w:numFmt w:val="lowerLetter"/>
      <w:lvlText w:val="%2."/>
      <w:lvlJc w:val="left"/>
      <w:pPr>
        <w:ind w:left="1080" w:hanging="360"/>
      </w:pPr>
    </w:lvl>
    <w:lvl w:ilvl="2" w:tplc="0C0A001B" w:tentative="1">
      <w:start w:val="1"/>
      <w:numFmt w:val="lowerRoman"/>
      <w:lvlText w:val="%3."/>
      <w:lvlJc w:val="right"/>
      <w:pPr>
        <w:ind w:left="1800" w:hanging="180"/>
      </w:pPr>
    </w:lvl>
    <w:lvl w:ilvl="3" w:tplc="0C0A000F" w:tentative="1">
      <w:start w:val="1"/>
      <w:numFmt w:val="decimal"/>
      <w:lvlText w:val="%4."/>
      <w:lvlJc w:val="left"/>
      <w:pPr>
        <w:ind w:left="2520" w:hanging="360"/>
      </w:pPr>
    </w:lvl>
    <w:lvl w:ilvl="4" w:tplc="0C0A0019" w:tentative="1">
      <w:start w:val="1"/>
      <w:numFmt w:val="lowerLetter"/>
      <w:lvlText w:val="%5."/>
      <w:lvlJc w:val="left"/>
      <w:pPr>
        <w:ind w:left="3240" w:hanging="360"/>
      </w:pPr>
    </w:lvl>
    <w:lvl w:ilvl="5" w:tplc="0C0A001B" w:tentative="1">
      <w:start w:val="1"/>
      <w:numFmt w:val="lowerRoman"/>
      <w:lvlText w:val="%6."/>
      <w:lvlJc w:val="right"/>
      <w:pPr>
        <w:ind w:left="3960" w:hanging="180"/>
      </w:pPr>
    </w:lvl>
    <w:lvl w:ilvl="6" w:tplc="0C0A000F" w:tentative="1">
      <w:start w:val="1"/>
      <w:numFmt w:val="decimal"/>
      <w:lvlText w:val="%7."/>
      <w:lvlJc w:val="left"/>
      <w:pPr>
        <w:ind w:left="4680" w:hanging="360"/>
      </w:pPr>
    </w:lvl>
    <w:lvl w:ilvl="7" w:tplc="0C0A0019" w:tentative="1">
      <w:start w:val="1"/>
      <w:numFmt w:val="lowerLetter"/>
      <w:lvlText w:val="%8."/>
      <w:lvlJc w:val="left"/>
      <w:pPr>
        <w:ind w:left="5400" w:hanging="360"/>
      </w:pPr>
    </w:lvl>
    <w:lvl w:ilvl="8" w:tplc="0C0A001B" w:tentative="1">
      <w:start w:val="1"/>
      <w:numFmt w:val="lowerRoman"/>
      <w:lvlText w:val="%9."/>
      <w:lvlJc w:val="right"/>
      <w:pPr>
        <w:ind w:left="6120" w:hanging="180"/>
      </w:pPr>
    </w:lvl>
  </w:abstractNum>
  <w:abstractNum w:abstractNumId="9" w15:restartNumberingAfterBreak="0">
    <w:nsid w:val="13CB7679"/>
    <w:multiLevelType w:val="hybridMultilevel"/>
    <w:tmpl w:val="0770A57C"/>
    <w:lvl w:ilvl="0" w:tplc="0C0A000B">
      <w:start w:val="1"/>
      <w:numFmt w:val="bullet"/>
      <w:lvlText w:val=""/>
      <w:lvlJc w:val="left"/>
      <w:pPr>
        <w:ind w:left="720" w:hanging="360"/>
      </w:pPr>
      <w:rPr>
        <w:rFonts w:ascii="Wingdings" w:hAnsi="Wingdings"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0" w15:restartNumberingAfterBreak="0">
    <w:nsid w:val="16252F74"/>
    <w:multiLevelType w:val="hybridMultilevel"/>
    <w:tmpl w:val="88B04176"/>
    <w:lvl w:ilvl="0" w:tplc="0C0A000F">
      <w:start w:val="1"/>
      <w:numFmt w:val="decimal"/>
      <w:lvlText w:val="%1."/>
      <w:lvlJc w:val="left"/>
      <w:pPr>
        <w:ind w:left="720" w:hanging="360"/>
      </w:pPr>
      <w:rPr>
        <w:rFonts w:hint="default"/>
        <w:b w:val="0"/>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1" w15:restartNumberingAfterBreak="0">
    <w:nsid w:val="1C993E74"/>
    <w:multiLevelType w:val="hybridMultilevel"/>
    <w:tmpl w:val="43BC15E0"/>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2" w15:restartNumberingAfterBreak="0">
    <w:nsid w:val="1D0C1E12"/>
    <w:multiLevelType w:val="hybridMultilevel"/>
    <w:tmpl w:val="ACF27360"/>
    <w:lvl w:ilvl="0" w:tplc="0C0A0001">
      <w:start w:val="1"/>
      <w:numFmt w:val="bullet"/>
      <w:lvlText w:val=""/>
      <w:lvlJc w:val="left"/>
      <w:pPr>
        <w:ind w:left="720" w:hanging="360"/>
      </w:pPr>
      <w:rPr>
        <w:rFonts w:ascii="Symbol" w:hAnsi="Symbol" w:hint="default"/>
      </w:rPr>
    </w:lvl>
    <w:lvl w:ilvl="1" w:tplc="0C0A0003">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3" w15:restartNumberingAfterBreak="0">
    <w:nsid w:val="23E71622"/>
    <w:multiLevelType w:val="hybridMultilevel"/>
    <w:tmpl w:val="7F2A044C"/>
    <w:lvl w:ilvl="0" w:tplc="0C0A0001">
      <w:start w:val="1"/>
      <w:numFmt w:val="bullet"/>
      <w:lvlText w:val=""/>
      <w:lvlJc w:val="left"/>
      <w:pPr>
        <w:ind w:left="360" w:hanging="360"/>
      </w:pPr>
      <w:rPr>
        <w:rFonts w:ascii="Symbol" w:hAnsi="Symbol" w:hint="default"/>
      </w:rPr>
    </w:lvl>
    <w:lvl w:ilvl="1" w:tplc="0C0A0003" w:tentative="1">
      <w:start w:val="1"/>
      <w:numFmt w:val="bullet"/>
      <w:lvlText w:val="o"/>
      <w:lvlJc w:val="left"/>
      <w:pPr>
        <w:ind w:left="1080" w:hanging="360"/>
      </w:pPr>
      <w:rPr>
        <w:rFonts w:ascii="Courier New" w:hAnsi="Courier New" w:cs="Courier New" w:hint="default"/>
      </w:rPr>
    </w:lvl>
    <w:lvl w:ilvl="2" w:tplc="0C0A0005" w:tentative="1">
      <w:start w:val="1"/>
      <w:numFmt w:val="bullet"/>
      <w:lvlText w:val=""/>
      <w:lvlJc w:val="left"/>
      <w:pPr>
        <w:ind w:left="1800" w:hanging="360"/>
      </w:pPr>
      <w:rPr>
        <w:rFonts w:ascii="Wingdings" w:hAnsi="Wingdings" w:hint="default"/>
      </w:rPr>
    </w:lvl>
    <w:lvl w:ilvl="3" w:tplc="0C0A0001" w:tentative="1">
      <w:start w:val="1"/>
      <w:numFmt w:val="bullet"/>
      <w:lvlText w:val=""/>
      <w:lvlJc w:val="left"/>
      <w:pPr>
        <w:ind w:left="2520" w:hanging="360"/>
      </w:pPr>
      <w:rPr>
        <w:rFonts w:ascii="Symbol" w:hAnsi="Symbol" w:hint="default"/>
      </w:rPr>
    </w:lvl>
    <w:lvl w:ilvl="4" w:tplc="0C0A0003" w:tentative="1">
      <w:start w:val="1"/>
      <w:numFmt w:val="bullet"/>
      <w:lvlText w:val="o"/>
      <w:lvlJc w:val="left"/>
      <w:pPr>
        <w:ind w:left="3240" w:hanging="360"/>
      </w:pPr>
      <w:rPr>
        <w:rFonts w:ascii="Courier New" w:hAnsi="Courier New" w:cs="Courier New" w:hint="default"/>
      </w:rPr>
    </w:lvl>
    <w:lvl w:ilvl="5" w:tplc="0C0A0005" w:tentative="1">
      <w:start w:val="1"/>
      <w:numFmt w:val="bullet"/>
      <w:lvlText w:val=""/>
      <w:lvlJc w:val="left"/>
      <w:pPr>
        <w:ind w:left="3960" w:hanging="360"/>
      </w:pPr>
      <w:rPr>
        <w:rFonts w:ascii="Wingdings" w:hAnsi="Wingdings" w:hint="default"/>
      </w:rPr>
    </w:lvl>
    <w:lvl w:ilvl="6" w:tplc="0C0A0001" w:tentative="1">
      <w:start w:val="1"/>
      <w:numFmt w:val="bullet"/>
      <w:lvlText w:val=""/>
      <w:lvlJc w:val="left"/>
      <w:pPr>
        <w:ind w:left="4680" w:hanging="360"/>
      </w:pPr>
      <w:rPr>
        <w:rFonts w:ascii="Symbol" w:hAnsi="Symbol" w:hint="default"/>
      </w:rPr>
    </w:lvl>
    <w:lvl w:ilvl="7" w:tplc="0C0A0003" w:tentative="1">
      <w:start w:val="1"/>
      <w:numFmt w:val="bullet"/>
      <w:lvlText w:val="o"/>
      <w:lvlJc w:val="left"/>
      <w:pPr>
        <w:ind w:left="5400" w:hanging="360"/>
      </w:pPr>
      <w:rPr>
        <w:rFonts w:ascii="Courier New" w:hAnsi="Courier New" w:cs="Courier New" w:hint="default"/>
      </w:rPr>
    </w:lvl>
    <w:lvl w:ilvl="8" w:tplc="0C0A0005" w:tentative="1">
      <w:start w:val="1"/>
      <w:numFmt w:val="bullet"/>
      <w:lvlText w:val=""/>
      <w:lvlJc w:val="left"/>
      <w:pPr>
        <w:ind w:left="6120" w:hanging="360"/>
      </w:pPr>
      <w:rPr>
        <w:rFonts w:ascii="Wingdings" w:hAnsi="Wingdings" w:hint="default"/>
      </w:rPr>
    </w:lvl>
  </w:abstractNum>
  <w:abstractNum w:abstractNumId="14" w15:restartNumberingAfterBreak="0">
    <w:nsid w:val="24976291"/>
    <w:multiLevelType w:val="hybridMultilevel"/>
    <w:tmpl w:val="5DF26498"/>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5" w15:restartNumberingAfterBreak="0">
    <w:nsid w:val="25933B06"/>
    <w:multiLevelType w:val="hybridMultilevel"/>
    <w:tmpl w:val="4A4CC0B4"/>
    <w:lvl w:ilvl="0" w:tplc="0C0A0001">
      <w:start w:val="1"/>
      <w:numFmt w:val="bullet"/>
      <w:lvlText w:val=""/>
      <w:lvlJc w:val="left"/>
      <w:pPr>
        <w:ind w:left="360" w:hanging="360"/>
      </w:pPr>
      <w:rPr>
        <w:rFonts w:ascii="Symbol" w:hAnsi="Symbol" w:hint="default"/>
      </w:rPr>
    </w:lvl>
    <w:lvl w:ilvl="1" w:tplc="0C0A0003" w:tentative="1">
      <w:start w:val="1"/>
      <w:numFmt w:val="bullet"/>
      <w:lvlText w:val="o"/>
      <w:lvlJc w:val="left"/>
      <w:pPr>
        <w:ind w:left="1080" w:hanging="360"/>
      </w:pPr>
      <w:rPr>
        <w:rFonts w:ascii="Courier New" w:hAnsi="Courier New" w:cs="Courier New" w:hint="default"/>
      </w:rPr>
    </w:lvl>
    <w:lvl w:ilvl="2" w:tplc="0C0A0005" w:tentative="1">
      <w:start w:val="1"/>
      <w:numFmt w:val="bullet"/>
      <w:lvlText w:val=""/>
      <w:lvlJc w:val="left"/>
      <w:pPr>
        <w:ind w:left="1800" w:hanging="360"/>
      </w:pPr>
      <w:rPr>
        <w:rFonts w:ascii="Wingdings" w:hAnsi="Wingdings" w:hint="default"/>
      </w:rPr>
    </w:lvl>
    <w:lvl w:ilvl="3" w:tplc="0C0A0001" w:tentative="1">
      <w:start w:val="1"/>
      <w:numFmt w:val="bullet"/>
      <w:lvlText w:val=""/>
      <w:lvlJc w:val="left"/>
      <w:pPr>
        <w:ind w:left="2520" w:hanging="360"/>
      </w:pPr>
      <w:rPr>
        <w:rFonts w:ascii="Symbol" w:hAnsi="Symbol" w:hint="default"/>
      </w:rPr>
    </w:lvl>
    <w:lvl w:ilvl="4" w:tplc="0C0A0003" w:tentative="1">
      <w:start w:val="1"/>
      <w:numFmt w:val="bullet"/>
      <w:lvlText w:val="o"/>
      <w:lvlJc w:val="left"/>
      <w:pPr>
        <w:ind w:left="3240" w:hanging="360"/>
      </w:pPr>
      <w:rPr>
        <w:rFonts w:ascii="Courier New" w:hAnsi="Courier New" w:cs="Courier New" w:hint="default"/>
      </w:rPr>
    </w:lvl>
    <w:lvl w:ilvl="5" w:tplc="0C0A0005" w:tentative="1">
      <w:start w:val="1"/>
      <w:numFmt w:val="bullet"/>
      <w:lvlText w:val=""/>
      <w:lvlJc w:val="left"/>
      <w:pPr>
        <w:ind w:left="3960" w:hanging="360"/>
      </w:pPr>
      <w:rPr>
        <w:rFonts w:ascii="Wingdings" w:hAnsi="Wingdings" w:hint="default"/>
      </w:rPr>
    </w:lvl>
    <w:lvl w:ilvl="6" w:tplc="0C0A0001" w:tentative="1">
      <w:start w:val="1"/>
      <w:numFmt w:val="bullet"/>
      <w:lvlText w:val=""/>
      <w:lvlJc w:val="left"/>
      <w:pPr>
        <w:ind w:left="4680" w:hanging="360"/>
      </w:pPr>
      <w:rPr>
        <w:rFonts w:ascii="Symbol" w:hAnsi="Symbol" w:hint="default"/>
      </w:rPr>
    </w:lvl>
    <w:lvl w:ilvl="7" w:tplc="0C0A0003" w:tentative="1">
      <w:start w:val="1"/>
      <w:numFmt w:val="bullet"/>
      <w:lvlText w:val="o"/>
      <w:lvlJc w:val="left"/>
      <w:pPr>
        <w:ind w:left="5400" w:hanging="360"/>
      </w:pPr>
      <w:rPr>
        <w:rFonts w:ascii="Courier New" w:hAnsi="Courier New" w:cs="Courier New" w:hint="default"/>
      </w:rPr>
    </w:lvl>
    <w:lvl w:ilvl="8" w:tplc="0C0A0005" w:tentative="1">
      <w:start w:val="1"/>
      <w:numFmt w:val="bullet"/>
      <w:lvlText w:val=""/>
      <w:lvlJc w:val="left"/>
      <w:pPr>
        <w:ind w:left="6120" w:hanging="360"/>
      </w:pPr>
      <w:rPr>
        <w:rFonts w:ascii="Wingdings" w:hAnsi="Wingdings" w:hint="default"/>
      </w:rPr>
    </w:lvl>
  </w:abstractNum>
  <w:abstractNum w:abstractNumId="16" w15:restartNumberingAfterBreak="0">
    <w:nsid w:val="26CD3CB8"/>
    <w:multiLevelType w:val="hybridMultilevel"/>
    <w:tmpl w:val="83EEA49C"/>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7" w15:restartNumberingAfterBreak="0">
    <w:nsid w:val="2B756431"/>
    <w:multiLevelType w:val="hybridMultilevel"/>
    <w:tmpl w:val="CAFA9078"/>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8" w15:restartNumberingAfterBreak="0">
    <w:nsid w:val="308639F2"/>
    <w:multiLevelType w:val="hybridMultilevel"/>
    <w:tmpl w:val="65E69D1E"/>
    <w:lvl w:ilvl="0" w:tplc="BC34A89C">
      <w:numFmt w:val="bullet"/>
      <w:lvlText w:val="-"/>
      <w:lvlJc w:val="left"/>
      <w:pPr>
        <w:ind w:left="763" w:hanging="360"/>
      </w:pPr>
      <w:rPr>
        <w:rFonts w:ascii="Calibri" w:eastAsia="Times New Roman" w:hAnsi="Calibri" w:cs="Calibri" w:hint="default"/>
      </w:rPr>
    </w:lvl>
    <w:lvl w:ilvl="1" w:tplc="0C0A0003" w:tentative="1">
      <w:start w:val="1"/>
      <w:numFmt w:val="bullet"/>
      <w:lvlText w:val="o"/>
      <w:lvlJc w:val="left"/>
      <w:pPr>
        <w:ind w:left="1483" w:hanging="360"/>
      </w:pPr>
      <w:rPr>
        <w:rFonts w:ascii="Courier New" w:hAnsi="Courier New" w:cs="Courier New" w:hint="default"/>
      </w:rPr>
    </w:lvl>
    <w:lvl w:ilvl="2" w:tplc="0C0A0005" w:tentative="1">
      <w:start w:val="1"/>
      <w:numFmt w:val="bullet"/>
      <w:lvlText w:val=""/>
      <w:lvlJc w:val="left"/>
      <w:pPr>
        <w:ind w:left="2203" w:hanging="360"/>
      </w:pPr>
      <w:rPr>
        <w:rFonts w:ascii="Wingdings" w:hAnsi="Wingdings" w:hint="default"/>
      </w:rPr>
    </w:lvl>
    <w:lvl w:ilvl="3" w:tplc="0C0A0001" w:tentative="1">
      <w:start w:val="1"/>
      <w:numFmt w:val="bullet"/>
      <w:lvlText w:val=""/>
      <w:lvlJc w:val="left"/>
      <w:pPr>
        <w:ind w:left="2923" w:hanging="360"/>
      </w:pPr>
      <w:rPr>
        <w:rFonts w:ascii="Symbol" w:hAnsi="Symbol" w:hint="default"/>
      </w:rPr>
    </w:lvl>
    <w:lvl w:ilvl="4" w:tplc="0C0A0003" w:tentative="1">
      <w:start w:val="1"/>
      <w:numFmt w:val="bullet"/>
      <w:lvlText w:val="o"/>
      <w:lvlJc w:val="left"/>
      <w:pPr>
        <w:ind w:left="3643" w:hanging="360"/>
      </w:pPr>
      <w:rPr>
        <w:rFonts w:ascii="Courier New" w:hAnsi="Courier New" w:cs="Courier New" w:hint="default"/>
      </w:rPr>
    </w:lvl>
    <w:lvl w:ilvl="5" w:tplc="0C0A0005" w:tentative="1">
      <w:start w:val="1"/>
      <w:numFmt w:val="bullet"/>
      <w:lvlText w:val=""/>
      <w:lvlJc w:val="left"/>
      <w:pPr>
        <w:ind w:left="4363" w:hanging="360"/>
      </w:pPr>
      <w:rPr>
        <w:rFonts w:ascii="Wingdings" w:hAnsi="Wingdings" w:hint="default"/>
      </w:rPr>
    </w:lvl>
    <w:lvl w:ilvl="6" w:tplc="0C0A0001" w:tentative="1">
      <w:start w:val="1"/>
      <w:numFmt w:val="bullet"/>
      <w:lvlText w:val=""/>
      <w:lvlJc w:val="left"/>
      <w:pPr>
        <w:ind w:left="5083" w:hanging="360"/>
      </w:pPr>
      <w:rPr>
        <w:rFonts w:ascii="Symbol" w:hAnsi="Symbol" w:hint="default"/>
      </w:rPr>
    </w:lvl>
    <w:lvl w:ilvl="7" w:tplc="0C0A0003" w:tentative="1">
      <w:start w:val="1"/>
      <w:numFmt w:val="bullet"/>
      <w:lvlText w:val="o"/>
      <w:lvlJc w:val="left"/>
      <w:pPr>
        <w:ind w:left="5803" w:hanging="360"/>
      </w:pPr>
      <w:rPr>
        <w:rFonts w:ascii="Courier New" w:hAnsi="Courier New" w:cs="Courier New" w:hint="default"/>
      </w:rPr>
    </w:lvl>
    <w:lvl w:ilvl="8" w:tplc="0C0A0005" w:tentative="1">
      <w:start w:val="1"/>
      <w:numFmt w:val="bullet"/>
      <w:lvlText w:val=""/>
      <w:lvlJc w:val="left"/>
      <w:pPr>
        <w:ind w:left="6523" w:hanging="360"/>
      </w:pPr>
      <w:rPr>
        <w:rFonts w:ascii="Wingdings" w:hAnsi="Wingdings" w:hint="default"/>
      </w:rPr>
    </w:lvl>
  </w:abstractNum>
  <w:abstractNum w:abstractNumId="19" w15:restartNumberingAfterBreak="0">
    <w:nsid w:val="338F2CA9"/>
    <w:multiLevelType w:val="hybridMultilevel"/>
    <w:tmpl w:val="DA06B3EC"/>
    <w:lvl w:ilvl="0" w:tplc="0C0A0001">
      <w:start w:val="1"/>
      <w:numFmt w:val="bullet"/>
      <w:lvlText w:val=""/>
      <w:lvlJc w:val="left"/>
      <w:pPr>
        <w:ind w:left="720" w:hanging="360"/>
      </w:pPr>
      <w:rPr>
        <w:rFonts w:ascii="Symbol" w:hAnsi="Symbol" w:hint="default"/>
      </w:rPr>
    </w:lvl>
    <w:lvl w:ilvl="1" w:tplc="0C0A0003">
      <w:start w:val="1"/>
      <w:numFmt w:val="bullet"/>
      <w:lvlText w:val="o"/>
      <w:lvlJc w:val="left"/>
      <w:pPr>
        <w:ind w:left="1440" w:hanging="360"/>
      </w:pPr>
      <w:rPr>
        <w:rFonts w:ascii="Courier New" w:hAnsi="Courier New" w:cs="Courier New" w:hint="default"/>
      </w:rPr>
    </w:lvl>
    <w:lvl w:ilvl="2" w:tplc="0C0A0005">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0" w15:restartNumberingAfterBreak="0">
    <w:nsid w:val="38B123D0"/>
    <w:multiLevelType w:val="hybridMultilevel"/>
    <w:tmpl w:val="1C4C0312"/>
    <w:lvl w:ilvl="0" w:tplc="32C4E0EA">
      <w:start w:val="1"/>
      <w:numFmt w:val="bullet"/>
      <w:lvlText w:val="-"/>
      <w:lvlJc w:val="left"/>
      <w:pPr>
        <w:ind w:left="765" w:hanging="360"/>
      </w:pPr>
      <w:rPr>
        <w:rFonts w:ascii="Courier New" w:hAnsi="Courier New" w:hint="default"/>
      </w:rPr>
    </w:lvl>
    <w:lvl w:ilvl="1" w:tplc="0C0A0003" w:tentative="1">
      <w:start w:val="1"/>
      <w:numFmt w:val="bullet"/>
      <w:lvlText w:val="o"/>
      <w:lvlJc w:val="left"/>
      <w:pPr>
        <w:ind w:left="1485" w:hanging="360"/>
      </w:pPr>
      <w:rPr>
        <w:rFonts w:ascii="Courier New" w:hAnsi="Courier New" w:cs="Courier New" w:hint="default"/>
      </w:rPr>
    </w:lvl>
    <w:lvl w:ilvl="2" w:tplc="0C0A0005" w:tentative="1">
      <w:start w:val="1"/>
      <w:numFmt w:val="bullet"/>
      <w:lvlText w:val=""/>
      <w:lvlJc w:val="left"/>
      <w:pPr>
        <w:ind w:left="2205" w:hanging="360"/>
      </w:pPr>
      <w:rPr>
        <w:rFonts w:ascii="Wingdings" w:hAnsi="Wingdings" w:hint="default"/>
      </w:rPr>
    </w:lvl>
    <w:lvl w:ilvl="3" w:tplc="0C0A0001" w:tentative="1">
      <w:start w:val="1"/>
      <w:numFmt w:val="bullet"/>
      <w:lvlText w:val=""/>
      <w:lvlJc w:val="left"/>
      <w:pPr>
        <w:ind w:left="2925" w:hanging="360"/>
      </w:pPr>
      <w:rPr>
        <w:rFonts w:ascii="Symbol" w:hAnsi="Symbol" w:hint="default"/>
      </w:rPr>
    </w:lvl>
    <w:lvl w:ilvl="4" w:tplc="0C0A0003" w:tentative="1">
      <w:start w:val="1"/>
      <w:numFmt w:val="bullet"/>
      <w:lvlText w:val="o"/>
      <w:lvlJc w:val="left"/>
      <w:pPr>
        <w:ind w:left="3645" w:hanging="360"/>
      </w:pPr>
      <w:rPr>
        <w:rFonts w:ascii="Courier New" w:hAnsi="Courier New" w:cs="Courier New" w:hint="default"/>
      </w:rPr>
    </w:lvl>
    <w:lvl w:ilvl="5" w:tplc="0C0A0005" w:tentative="1">
      <w:start w:val="1"/>
      <w:numFmt w:val="bullet"/>
      <w:lvlText w:val=""/>
      <w:lvlJc w:val="left"/>
      <w:pPr>
        <w:ind w:left="4365" w:hanging="360"/>
      </w:pPr>
      <w:rPr>
        <w:rFonts w:ascii="Wingdings" w:hAnsi="Wingdings" w:hint="default"/>
      </w:rPr>
    </w:lvl>
    <w:lvl w:ilvl="6" w:tplc="0C0A0001" w:tentative="1">
      <w:start w:val="1"/>
      <w:numFmt w:val="bullet"/>
      <w:lvlText w:val=""/>
      <w:lvlJc w:val="left"/>
      <w:pPr>
        <w:ind w:left="5085" w:hanging="360"/>
      </w:pPr>
      <w:rPr>
        <w:rFonts w:ascii="Symbol" w:hAnsi="Symbol" w:hint="default"/>
      </w:rPr>
    </w:lvl>
    <w:lvl w:ilvl="7" w:tplc="0C0A0003" w:tentative="1">
      <w:start w:val="1"/>
      <w:numFmt w:val="bullet"/>
      <w:lvlText w:val="o"/>
      <w:lvlJc w:val="left"/>
      <w:pPr>
        <w:ind w:left="5805" w:hanging="360"/>
      </w:pPr>
      <w:rPr>
        <w:rFonts w:ascii="Courier New" w:hAnsi="Courier New" w:cs="Courier New" w:hint="default"/>
      </w:rPr>
    </w:lvl>
    <w:lvl w:ilvl="8" w:tplc="0C0A0005" w:tentative="1">
      <w:start w:val="1"/>
      <w:numFmt w:val="bullet"/>
      <w:lvlText w:val=""/>
      <w:lvlJc w:val="left"/>
      <w:pPr>
        <w:ind w:left="6525" w:hanging="360"/>
      </w:pPr>
      <w:rPr>
        <w:rFonts w:ascii="Wingdings" w:hAnsi="Wingdings" w:hint="default"/>
      </w:rPr>
    </w:lvl>
  </w:abstractNum>
  <w:abstractNum w:abstractNumId="21" w15:restartNumberingAfterBreak="0">
    <w:nsid w:val="38F37A24"/>
    <w:multiLevelType w:val="hybridMultilevel"/>
    <w:tmpl w:val="24A42DE2"/>
    <w:lvl w:ilvl="0" w:tplc="0C0A0005">
      <w:start w:val="1"/>
      <w:numFmt w:val="bullet"/>
      <w:lvlText w:val=""/>
      <w:lvlJc w:val="left"/>
      <w:pPr>
        <w:ind w:left="720" w:hanging="360"/>
      </w:pPr>
      <w:rPr>
        <w:rFonts w:ascii="Wingdings" w:hAnsi="Wingdings"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2" w15:restartNumberingAfterBreak="0">
    <w:nsid w:val="3E8D62E5"/>
    <w:multiLevelType w:val="singleLevel"/>
    <w:tmpl w:val="7A742B9C"/>
    <w:lvl w:ilvl="0">
      <w:start w:val="6"/>
      <w:numFmt w:val="bullet"/>
      <w:lvlText w:val="-"/>
      <w:lvlJc w:val="left"/>
      <w:pPr>
        <w:tabs>
          <w:tab w:val="num" w:pos="1245"/>
        </w:tabs>
        <w:ind w:left="1245" w:hanging="360"/>
      </w:pPr>
      <w:rPr>
        <w:rFonts w:ascii="Times New Roman" w:hAnsi="Times New Roman" w:hint="default"/>
      </w:rPr>
    </w:lvl>
  </w:abstractNum>
  <w:abstractNum w:abstractNumId="23" w15:restartNumberingAfterBreak="0">
    <w:nsid w:val="41425431"/>
    <w:multiLevelType w:val="hybridMultilevel"/>
    <w:tmpl w:val="453687A8"/>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4" w15:restartNumberingAfterBreak="0">
    <w:nsid w:val="45F62971"/>
    <w:multiLevelType w:val="hybridMultilevel"/>
    <w:tmpl w:val="1A06C2A2"/>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5" w15:restartNumberingAfterBreak="0">
    <w:nsid w:val="46783349"/>
    <w:multiLevelType w:val="hybridMultilevel"/>
    <w:tmpl w:val="76EA4C8E"/>
    <w:lvl w:ilvl="0" w:tplc="0C0A0001">
      <w:start w:val="1"/>
      <w:numFmt w:val="bullet"/>
      <w:lvlText w:val=""/>
      <w:lvlJc w:val="left"/>
      <w:pPr>
        <w:ind w:left="360" w:hanging="360"/>
      </w:pPr>
      <w:rPr>
        <w:rFonts w:ascii="Symbol" w:hAnsi="Symbol" w:hint="default"/>
      </w:rPr>
    </w:lvl>
    <w:lvl w:ilvl="1" w:tplc="0C0A0003" w:tentative="1">
      <w:start w:val="1"/>
      <w:numFmt w:val="bullet"/>
      <w:lvlText w:val="o"/>
      <w:lvlJc w:val="left"/>
      <w:pPr>
        <w:ind w:left="1080" w:hanging="360"/>
      </w:pPr>
      <w:rPr>
        <w:rFonts w:ascii="Courier New" w:hAnsi="Courier New" w:cs="Courier New" w:hint="default"/>
      </w:rPr>
    </w:lvl>
    <w:lvl w:ilvl="2" w:tplc="0C0A0005" w:tentative="1">
      <w:start w:val="1"/>
      <w:numFmt w:val="bullet"/>
      <w:lvlText w:val=""/>
      <w:lvlJc w:val="left"/>
      <w:pPr>
        <w:ind w:left="1800" w:hanging="360"/>
      </w:pPr>
      <w:rPr>
        <w:rFonts w:ascii="Wingdings" w:hAnsi="Wingdings" w:hint="default"/>
      </w:rPr>
    </w:lvl>
    <w:lvl w:ilvl="3" w:tplc="0C0A0001" w:tentative="1">
      <w:start w:val="1"/>
      <w:numFmt w:val="bullet"/>
      <w:lvlText w:val=""/>
      <w:lvlJc w:val="left"/>
      <w:pPr>
        <w:ind w:left="2520" w:hanging="360"/>
      </w:pPr>
      <w:rPr>
        <w:rFonts w:ascii="Symbol" w:hAnsi="Symbol" w:hint="default"/>
      </w:rPr>
    </w:lvl>
    <w:lvl w:ilvl="4" w:tplc="0C0A0003" w:tentative="1">
      <w:start w:val="1"/>
      <w:numFmt w:val="bullet"/>
      <w:lvlText w:val="o"/>
      <w:lvlJc w:val="left"/>
      <w:pPr>
        <w:ind w:left="3240" w:hanging="360"/>
      </w:pPr>
      <w:rPr>
        <w:rFonts w:ascii="Courier New" w:hAnsi="Courier New" w:cs="Courier New" w:hint="default"/>
      </w:rPr>
    </w:lvl>
    <w:lvl w:ilvl="5" w:tplc="0C0A0005" w:tentative="1">
      <w:start w:val="1"/>
      <w:numFmt w:val="bullet"/>
      <w:lvlText w:val=""/>
      <w:lvlJc w:val="left"/>
      <w:pPr>
        <w:ind w:left="3960" w:hanging="360"/>
      </w:pPr>
      <w:rPr>
        <w:rFonts w:ascii="Wingdings" w:hAnsi="Wingdings" w:hint="default"/>
      </w:rPr>
    </w:lvl>
    <w:lvl w:ilvl="6" w:tplc="0C0A0001" w:tentative="1">
      <w:start w:val="1"/>
      <w:numFmt w:val="bullet"/>
      <w:lvlText w:val=""/>
      <w:lvlJc w:val="left"/>
      <w:pPr>
        <w:ind w:left="4680" w:hanging="360"/>
      </w:pPr>
      <w:rPr>
        <w:rFonts w:ascii="Symbol" w:hAnsi="Symbol" w:hint="default"/>
      </w:rPr>
    </w:lvl>
    <w:lvl w:ilvl="7" w:tplc="0C0A0003" w:tentative="1">
      <w:start w:val="1"/>
      <w:numFmt w:val="bullet"/>
      <w:lvlText w:val="o"/>
      <w:lvlJc w:val="left"/>
      <w:pPr>
        <w:ind w:left="5400" w:hanging="360"/>
      </w:pPr>
      <w:rPr>
        <w:rFonts w:ascii="Courier New" w:hAnsi="Courier New" w:cs="Courier New" w:hint="default"/>
      </w:rPr>
    </w:lvl>
    <w:lvl w:ilvl="8" w:tplc="0C0A0005" w:tentative="1">
      <w:start w:val="1"/>
      <w:numFmt w:val="bullet"/>
      <w:lvlText w:val=""/>
      <w:lvlJc w:val="left"/>
      <w:pPr>
        <w:ind w:left="6120" w:hanging="360"/>
      </w:pPr>
      <w:rPr>
        <w:rFonts w:ascii="Wingdings" w:hAnsi="Wingdings" w:hint="default"/>
      </w:rPr>
    </w:lvl>
  </w:abstractNum>
  <w:abstractNum w:abstractNumId="26" w15:restartNumberingAfterBreak="0">
    <w:nsid w:val="4C842707"/>
    <w:multiLevelType w:val="hybridMultilevel"/>
    <w:tmpl w:val="EA660032"/>
    <w:lvl w:ilvl="0" w:tplc="E41E0F6A">
      <w:numFmt w:val="bullet"/>
      <w:lvlText w:val="-"/>
      <w:lvlJc w:val="left"/>
      <w:pPr>
        <w:ind w:left="720" w:hanging="360"/>
      </w:pPr>
      <w:rPr>
        <w:rFonts w:ascii="Calibri" w:eastAsia="Times New Roman" w:hAnsi="Calibri" w:cs="Calibri" w:hint="default"/>
        <w:color w:val="auto"/>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7" w15:restartNumberingAfterBreak="0">
    <w:nsid w:val="5149267F"/>
    <w:multiLevelType w:val="hybridMultilevel"/>
    <w:tmpl w:val="31E0D1A6"/>
    <w:lvl w:ilvl="0" w:tplc="0C0A0001">
      <w:start w:val="1"/>
      <w:numFmt w:val="bullet"/>
      <w:lvlText w:val=""/>
      <w:lvlJc w:val="left"/>
      <w:pPr>
        <w:ind w:left="360" w:hanging="360"/>
      </w:pPr>
      <w:rPr>
        <w:rFonts w:ascii="Symbol" w:hAnsi="Symbol" w:hint="default"/>
      </w:rPr>
    </w:lvl>
    <w:lvl w:ilvl="1" w:tplc="0C0A0003" w:tentative="1">
      <w:start w:val="1"/>
      <w:numFmt w:val="bullet"/>
      <w:lvlText w:val="o"/>
      <w:lvlJc w:val="left"/>
      <w:pPr>
        <w:ind w:left="1080" w:hanging="360"/>
      </w:pPr>
      <w:rPr>
        <w:rFonts w:ascii="Courier New" w:hAnsi="Courier New" w:cs="Courier New" w:hint="default"/>
      </w:rPr>
    </w:lvl>
    <w:lvl w:ilvl="2" w:tplc="0C0A0005" w:tentative="1">
      <w:start w:val="1"/>
      <w:numFmt w:val="bullet"/>
      <w:lvlText w:val=""/>
      <w:lvlJc w:val="left"/>
      <w:pPr>
        <w:ind w:left="1800" w:hanging="360"/>
      </w:pPr>
      <w:rPr>
        <w:rFonts w:ascii="Wingdings" w:hAnsi="Wingdings" w:hint="default"/>
      </w:rPr>
    </w:lvl>
    <w:lvl w:ilvl="3" w:tplc="0C0A0001" w:tentative="1">
      <w:start w:val="1"/>
      <w:numFmt w:val="bullet"/>
      <w:lvlText w:val=""/>
      <w:lvlJc w:val="left"/>
      <w:pPr>
        <w:ind w:left="2520" w:hanging="360"/>
      </w:pPr>
      <w:rPr>
        <w:rFonts w:ascii="Symbol" w:hAnsi="Symbol" w:hint="default"/>
      </w:rPr>
    </w:lvl>
    <w:lvl w:ilvl="4" w:tplc="0C0A0003" w:tentative="1">
      <w:start w:val="1"/>
      <w:numFmt w:val="bullet"/>
      <w:lvlText w:val="o"/>
      <w:lvlJc w:val="left"/>
      <w:pPr>
        <w:ind w:left="3240" w:hanging="360"/>
      </w:pPr>
      <w:rPr>
        <w:rFonts w:ascii="Courier New" w:hAnsi="Courier New" w:cs="Courier New" w:hint="default"/>
      </w:rPr>
    </w:lvl>
    <w:lvl w:ilvl="5" w:tplc="0C0A0005" w:tentative="1">
      <w:start w:val="1"/>
      <w:numFmt w:val="bullet"/>
      <w:lvlText w:val=""/>
      <w:lvlJc w:val="left"/>
      <w:pPr>
        <w:ind w:left="3960" w:hanging="360"/>
      </w:pPr>
      <w:rPr>
        <w:rFonts w:ascii="Wingdings" w:hAnsi="Wingdings" w:hint="default"/>
      </w:rPr>
    </w:lvl>
    <w:lvl w:ilvl="6" w:tplc="0C0A0001" w:tentative="1">
      <w:start w:val="1"/>
      <w:numFmt w:val="bullet"/>
      <w:lvlText w:val=""/>
      <w:lvlJc w:val="left"/>
      <w:pPr>
        <w:ind w:left="4680" w:hanging="360"/>
      </w:pPr>
      <w:rPr>
        <w:rFonts w:ascii="Symbol" w:hAnsi="Symbol" w:hint="default"/>
      </w:rPr>
    </w:lvl>
    <w:lvl w:ilvl="7" w:tplc="0C0A0003" w:tentative="1">
      <w:start w:val="1"/>
      <w:numFmt w:val="bullet"/>
      <w:lvlText w:val="o"/>
      <w:lvlJc w:val="left"/>
      <w:pPr>
        <w:ind w:left="5400" w:hanging="360"/>
      </w:pPr>
      <w:rPr>
        <w:rFonts w:ascii="Courier New" w:hAnsi="Courier New" w:cs="Courier New" w:hint="default"/>
      </w:rPr>
    </w:lvl>
    <w:lvl w:ilvl="8" w:tplc="0C0A0005" w:tentative="1">
      <w:start w:val="1"/>
      <w:numFmt w:val="bullet"/>
      <w:lvlText w:val=""/>
      <w:lvlJc w:val="left"/>
      <w:pPr>
        <w:ind w:left="6120" w:hanging="360"/>
      </w:pPr>
      <w:rPr>
        <w:rFonts w:ascii="Wingdings" w:hAnsi="Wingdings" w:hint="default"/>
      </w:rPr>
    </w:lvl>
  </w:abstractNum>
  <w:abstractNum w:abstractNumId="28" w15:restartNumberingAfterBreak="0">
    <w:nsid w:val="5315042B"/>
    <w:multiLevelType w:val="hybridMultilevel"/>
    <w:tmpl w:val="4AD2F248"/>
    <w:lvl w:ilvl="0" w:tplc="0C0A0001">
      <w:start w:val="1"/>
      <w:numFmt w:val="bullet"/>
      <w:lvlText w:val=""/>
      <w:lvlJc w:val="left"/>
      <w:pPr>
        <w:ind w:left="360" w:hanging="360"/>
      </w:pPr>
      <w:rPr>
        <w:rFonts w:ascii="Symbol" w:hAnsi="Symbol" w:hint="default"/>
      </w:rPr>
    </w:lvl>
    <w:lvl w:ilvl="1" w:tplc="0C0A0003" w:tentative="1">
      <w:start w:val="1"/>
      <w:numFmt w:val="bullet"/>
      <w:lvlText w:val="o"/>
      <w:lvlJc w:val="left"/>
      <w:pPr>
        <w:ind w:left="1080" w:hanging="360"/>
      </w:pPr>
      <w:rPr>
        <w:rFonts w:ascii="Courier New" w:hAnsi="Courier New" w:cs="Courier New" w:hint="default"/>
      </w:rPr>
    </w:lvl>
    <w:lvl w:ilvl="2" w:tplc="0C0A0005" w:tentative="1">
      <w:start w:val="1"/>
      <w:numFmt w:val="bullet"/>
      <w:lvlText w:val=""/>
      <w:lvlJc w:val="left"/>
      <w:pPr>
        <w:ind w:left="1800" w:hanging="360"/>
      </w:pPr>
      <w:rPr>
        <w:rFonts w:ascii="Wingdings" w:hAnsi="Wingdings" w:hint="default"/>
      </w:rPr>
    </w:lvl>
    <w:lvl w:ilvl="3" w:tplc="0C0A0001" w:tentative="1">
      <w:start w:val="1"/>
      <w:numFmt w:val="bullet"/>
      <w:lvlText w:val=""/>
      <w:lvlJc w:val="left"/>
      <w:pPr>
        <w:ind w:left="2520" w:hanging="360"/>
      </w:pPr>
      <w:rPr>
        <w:rFonts w:ascii="Symbol" w:hAnsi="Symbol" w:hint="default"/>
      </w:rPr>
    </w:lvl>
    <w:lvl w:ilvl="4" w:tplc="0C0A0003" w:tentative="1">
      <w:start w:val="1"/>
      <w:numFmt w:val="bullet"/>
      <w:lvlText w:val="o"/>
      <w:lvlJc w:val="left"/>
      <w:pPr>
        <w:ind w:left="3240" w:hanging="360"/>
      </w:pPr>
      <w:rPr>
        <w:rFonts w:ascii="Courier New" w:hAnsi="Courier New" w:cs="Courier New" w:hint="default"/>
      </w:rPr>
    </w:lvl>
    <w:lvl w:ilvl="5" w:tplc="0C0A0005" w:tentative="1">
      <w:start w:val="1"/>
      <w:numFmt w:val="bullet"/>
      <w:lvlText w:val=""/>
      <w:lvlJc w:val="left"/>
      <w:pPr>
        <w:ind w:left="3960" w:hanging="360"/>
      </w:pPr>
      <w:rPr>
        <w:rFonts w:ascii="Wingdings" w:hAnsi="Wingdings" w:hint="default"/>
      </w:rPr>
    </w:lvl>
    <w:lvl w:ilvl="6" w:tplc="0C0A0001" w:tentative="1">
      <w:start w:val="1"/>
      <w:numFmt w:val="bullet"/>
      <w:lvlText w:val=""/>
      <w:lvlJc w:val="left"/>
      <w:pPr>
        <w:ind w:left="4680" w:hanging="360"/>
      </w:pPr>
      <w:rPr>
        <w:rFonts w:ascii="Symbol" w:hAnsi="Symbol" w:hint="default"/>
      </w:rPr>
    </w:lvl>
    <w:lvl w:ilvl="7" w:tplc="0C0A0003" w:tentative="1">
      <w:start w:val="1"/>
      <w:numFmt w:val="bullet"/>
      <w:lvlText w:val="o"/>
      <w:lvlJc w:val="left"/>
      <w:pPr>
        <w:ind w:left="5400" w:hanging="360"/>
      </w:pPr>
      <w:rPr>
        <w:rFonts w:ascii="Courier New" w:hAnsi="Courier New" w:cs="Courier New" w:hint="default"/>
      </w:rPr>
    </w:lvl>
    <w:lvl w:ilvl="8" w:tplc="0C0A0005" w:tentative="1">
      <w:start w:val="1"/>
      <w:numFmt w:val="bullet"/>
      <w:lvlText w:val=""/>
      <w:lvlJc w:val="left"/>
      <w:pPr>
        <w:ind w:left="6120" w:hanging="360"/>
      </w:pPr>
      <w:rPr>
        <w:rFonts w:ascii="Wingdings" w:hAnsi="Wingdings" w:hint="default"/>
      </w:rPr>
    </w:lvl>
  </w:abstractNum>
  <w:abstractNum w:abstractNumId="29" w15:restartNumberingAfterBreak="0">
    <w:nsid w:val="592661F5"/>
    <w:multiLevelType w:val="hybridMultilevel"/>
    <w:tmpl w:val="B094B076"/>
    <w:lvl w:ilvl="0" w:tplc="0C0A0001">
      <w:start w:val="1"/>
      <w:numFmt w:val="bullet"/>
      <w:lvlText w:val=""/>
      <w:lvlJc w:val="left"/>
      <w:pPr>
        <w:ind w:left="360" w:hanging="360"/>
      </w:pPr>
      <w:rPr>
        <w:rFonts w:ascii="Symbol" w:hAnsi="Symbol" w:hint="default"/>
      </w:rPr>
    </w:lvl>
    <w:lvl w:ilvl="1" w:tplc="0C0A0003" w:tentative="1">
      <w:start w:val="1"/>
      <w:numFmt w:val="bullet"/>
      <w:lvlText w:val="o"/>
      <w:lvlJc w:val="left"/>
      <w:pPr>
        <w:ind w:left="1080" w:hanging="360"/>
      </w:pPr>
      <w:rPr>
        <w:rFonts w:ascii="Courier New" w:hAnsi="Courier New" w:cs="Courier New" w:hint="default"/>
      </w:rPr>
    </w:lvl>
    <w:lvl w:ilvl="2" w:tplc="0C0A0005" w:tentative="1">
      <w:start w:val="1"/>
      <w:numFmt w:val="bullet"/>
      <w:lvlText w:val=""/>
      <w:lvlJc w:val="left"/>
      <w:pPr>
        <w:ind w:left="1800" w:hanging="360"/>
      </w:pPr>
      <w:rPr>
        <w:rFonts w:ascii="Wingdings" w:hAnsi="Wingdings" w:hint="default"/>
      </w:rPr>
    </w:lvl>
    <w:lvl w:ilvl="3" w:tplc="0C0A0001" w:tentative="1">
      <w:start w:val="1"/>
      <w:numFmt w:val="bullet"/>
      <w:lvlText w:val=""/>
      <w:lvlJc w:val="left"/>
      <w:pPr>
        <w:ind w:left="2520" w:hanging="360"/>
      </w:pPr>
      <w:rPr>
        <w:rFonts w:ascii="Symbol" w:hAnsi="Symbol" w:hint="default"/>
      </w:rPr>
    </w:lvl>
    <w:lvl w:ilvl="4" w:tplc="0C0A0003" w:tentative="1">
      <w:start w:val="1"/>
      <w:numFmt w:val="bullet"/>
      <w:lvlText w:val="o"/>
      <w:lvlJc w:val="left"/>
      <w:pPr>
        <w:ind w:left="3240" w:hanging="360"/>
      </w:pPr>
      <w:rPr>
        <w:rFonts w:ascii="Courier New" w:hAnsi="Courier New" w:cs="Courier New" w:hint="default"/>
      </w:rPr>
    </w:lvl>
    <w:lvl w:ilvl="5" w:tplc="0C0A0005" w:tentative="1">
      <w:start w:val="1"/>
      <w:numFmt w:val="bullet"/>
      <w:lvlText w:val=""/>
      <w:lvlJc w:val="left"/>
      <w:pPr>
        <w:ind w:left="3960" w:hanging="360"/>
      </w:pPr>
      <w:rPr>
        <w:rFonts w:ascii="Wingdings" w:hAnsi="Wingdings" w:hint="default"/>
      </w:rPr>
    </w:lvl>
    <w:lvl w:ilvl="6" w:tplc="0C0A0001" w:tentative="1">
      <w:start w:val="1"/>
      <w:numFmt w:val="bullet"/>
      <w:lvlText w:val=""/>
      <w:lvlJc w:val="left"/>
      <w:pPr>
        <w:ind w:left="4680" w:hanging="360"/>
      </w:pPr>
      <w:rPr>
        <w:rFonts w:ascii="Symbol" w:hAnsi="Symbol" w:hint="default"/>
      </w:rPr>
    </w:lvl>
    <w:lvl w:ilvl="7" w:tplc="0C0A0003" w:tentative="1">
      <w:start w:val="1"/>
      <w:numFmt w:val="bullet"/>
      <w:lvlText w:val="o"/>
      <w:lvlJc w:val="left"/>
      <w:pPr>
        <w:ind w:left="5400" w:hanging="360"/>
      </w:pPr>
      <w:rPr>
        <w:rFonts w:ascii="Courier New" w:hAnsi="Courier New" w:cs="Courier New" w:hint="default"/>
      </w:rPr>
    </w:lvl>
    <w:lvl w:ilvl="8" w:tplc="0C0A0005" w:tentative="1">
      <w:start w:val="1"/>
      <w:numFmt w:val="bullet"/>
      <w:lvlText w:val=""/>
      <w:lvlJc w:val="left"/>
      <w:pPr>
        <w:ind w:left="6120" w:hanging="360"/>
      </w:pPr>
      <w:rPr>
        <w:rFonts w:ascii="Wingdings" w:hAnsi="Wingdings" w:hint="default"/>
      </w:rPr>
    </w:lvl>
  </w:abstractNum>
  <w:abstractNum w:abstractNumId="30" w15:restartNumberingAfterBreak="0">
    <w:nsid w:val="5CF911B6"/>
    <w:multiLevelType w:val="hybridMultilevel"/>
    <w:tmpl w:val="916674FC"/>
    <w:lvl w:ilvl="0" w:tplc="BC34A89C">
      <w:numFmt w:val="bullet"/>
      <w:lvlText w:val="-"/>
      <w:lvlJc w:val="left"/>
      <w:pPr>
        <w:ind w:left="720" w:hanging="360"/>
      </w:pPr>
      <w:rPr>
        <w:rFonts w:ascii="Calibri" w:eastAsia="Times New Roman" w:hAnsi="Calibri" w:cs="Calibri" w:hint="default"/>
      </w:rPr>
    </w:lvl>
    <w:lvl w:ilvl="1" w:tplc="0C0A0003">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1" w15:restartNumberingAfterBreak="0">
    <w:nsid w:val="66E35523"/>
    <w:multiLevelType w:val="hybridMultilevel"/>
    <w:tmpl w:val="AB50BC38"/>
    <w:lvl w:ilvl="0" w:tplc="BC34A89C">
      <w:numFmt w:val="bullet"/>
      <w:lvlText w:val="-"/>
      <w:lvlJc w:val="left"/>
      <w:pPr>
        <w:ind w:left="720" w:hanging="360"/>
      </w:pPr>
      <w:rPr>
        <w:rFonts w:ascii="Calibri" w:eastAsia="Times New Roman" w:hAnsi="Calibri" w:cs="Calibri"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2" w15:restartNumberingAfterBreak="0">
    <w:nsid w:val="6BD2293E"/>
    <w:multiLevelType w:val="hybridMultilevel"/>
    <w:tmpl w:val="EB768B82"/>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3" w15:restartNumberingAfterBreak="0">
    <w:nsid w:val="6DFF210A"/>
    <w:multiLevelType w:val="hybridMultilevel"/>
    <w:tmpl w:val="ADDC7D4A"/>
    <w:lvl w:ilvl="0" w:tplc="0C0A000F">
      <w:start w:val="1"/>
      <w:numFmt w:val="decimal"/>
      <w:lvlText w:val="%1."/>
      <w:lvlJc w:val="left"/>
      <w:pPr>
        <w:ind w:left="360" w:hanging="360"/>
      </w:pPr>
    </w:lvl>
    <w:lvl w:ilvl="1" w:tplc="0C0A0019" w:tentative="1">
      <w:start w:val="1"/>
      <w:numFmt w:val="lowerLetter"/>
      <w:lvlText w:val="%2."/>
      <w:lvlJc w:val="left"/>
      <w:pPr>
        <w:ind w:left="1080" w:hanging="360"/>
      </w:pPr>
    </w:lvl>
    <w:lvl w:ilvl="2" w:tplc="0C0A001B" w:tentative="1">
      <w:start w:val="1"/>
      <w:numFmt w:val="lowerRoman"/>
      <w:lvlText w:val="%3."/>
      <w:lvlJc w:val="right"/>
      <w:pPr>
        <w:ind w:left="1800" w:hanging="180"/>
      </w:pPr>
    </w:lvl>
    <w:lvl w:ilvl="3" w:tplc="0C0A000F" w:tentative="1">
      <w:start w:val="1"/>
      <w:numFmt w:val="decimal"/>
      <w:lvlText w:val="%4."/>
      <w:lvlJc w:val="left"/>
      <w:pPr>
        <w:ind w:left="2520" w:hanging="360"/>
      </w:pPr>
    </w:lvl>
    <w:lvl w:ilvl="4" w:tplc="0C0A0019" w:tentative="1">
      <w:start w:val="1"/>
      <w:numFmt w:val="lowerLetter"/>
      <w:lvlText w:val="%5."/>
      <w:lvlJc w:val="left"/>
      <w:pPr>
        <w:ind w:left="3240" w:hanging="360"/>
      </w:pPr>
    </w:lvl>
    <w:lvl w:ilvl="5" w:tplc="0C0A001B" w:tentative="1">
      <w:start w:val="1"/>
      <w:numFmt w:val="lowerRoman"/>
      <w:lvlText w:val="%6."/>
      <w:lvlJc w:val="right"/>
      <w:pPr>
        <w:ind w:left="3960" w:hanging="180"/>
      </w:pPr>
    </w:lvl>
    <w:lvl w:ilvl="6" w:tplc="0C0A000F" w:tentative="1">
      <w:start w:val="1"/>
      <w:numFmt w:val="decimal"/>
      <w:lvlText w:val="%7."/>
      <w:lvlJc w:val="left"/>
      <w:pPr>
        <w:ind w:left="4680" w:hanging="360"/>
      </w:pPr>
    </w:lvl>
    <w:lvl w:ilvl="7" w:tplc="0C0A0019" w:tentative="1">
      <w:start w:val="1"/>
      <w:numFmt w:val="lowerLetter"/>
      <w:lvlText w:val="%8."/>
      <w:lvlJc w:val="left"/>
      <w:pPr>
        <w:ind w:left="5400" w:hanging="360"/>
      </w:pPr>
    </w:lvl>
    <w:lvl w:ilvl="8" w:tplc="0C0A001B" w:tentative="1">
      <w:start w:val="1"/>
      <w:numFmt w:val="lowerRoman"/>
      <w:lvlText w:val="%9."/>
      <w:lvlJc w:val="right"/>
      <w:pPr>
        <w:ind w:left="6120" w:hanging="180"/>
      </w:pPr>
    </w:lvl>
  </w:abstractNum>
  <w:abstractNum w:abstractNumId="34" w15:restartNumberingAfterBreak="0">
    <w:nsid w:val="6E005362"/>
    <w:multiLevelType w:val="hybridMultilevel"/>
    <w:tmpl w:val="4CFCC188"/>
    <w:lvl w:ilvl="0" w:tplc="0C0A0005">
      <w:start w:val="1"/>
      <w:numFmt w:val="bullet"/>
      <w:lvlText w:val=""/>
      <w:lvlJc w:val="left"/>
      <w:pPr>
        <w:ind w:left="720" w:hanging="360"/>
      </w:pPr>
      <w:rPr>
        <w:rFonts w:ascii="Wingdings" w:hAnsi="Wingdings"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5" w15:restartNumberingAfterBreak="0">
    <w:nsid w:val="76F571DA"/>
    <w:multiLevelType w:val="hybridMultilevel"/>
    <w:tmpl w:val="8B84DD06"/>
    <w:lvl w:ilvl="0" w:tplc="0C0A0001">
      <w:start w:val="1"/>
      <w:numFmt w:val="bullet"/>
      <w:lvlText w:val=""/>
      <w:lvlJc w:val="left"/>
      <w:pPr>
        <w:ind w:left="720" w:hanging="360"/>
      </w:pPr>
      <w:rPr>
        <w:rFonts w:ascii="Symbol" w:hAnsi="Symbol" w:hint="default"/>
      </w:rPr>
    </w:lvl>
    <w:lvl w:ilvl="1" w:tplc="0C0A0003">
      <w:start w:val="1"/>
      <w:numFmt w:val="bullet"/>
      <w:lvlText w:val="o"/>
      <w:lvlJc w:val="left"/>
      <w:pPr>
        <w:ind w:left="1440" w:hanging="360"/>
      </w:pPr>
      <w:rPr>
        <w:rFonts w:ascii="Courier New" w:hAnsi="Courier New" w:cs="Courier New" w:hint="default"/>
      </w:rPr>
    </w:lvl>
    <w:lvl w:ilvl="2" w:tplc="0C0A0003">
      <w:start w:val="1"/>
      <w:numFmt w:val="bullet"/>
      <w:lvlText w:val="o"/>
      <w:lvlJc w:val="left"/>
      <w:pPr>
        <w:ind w:left="2160" w:hanging="360"/>
      </w:pPr>
      <w:rPr>
        <w:rFonts w:ascii="Courier New" w:hAnsi="Courier New" w:cs="Courier New"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6" w15:restartNumberingAfterBreak="0">
    <w:nsid w:val="7A0B4DF5"/>
    <w:multiLevelType w:val="hybridMultilevel"/>
    <w:tmpl w:val="D7429190"/>
    <w:lvl w:ilvl="0" w:tplc="0E7058E6">
      <w:start w:val="3"/>
      <w:numFmt w:val="bullet"/>
      <w:lvlText w:val=""/>
      <w:lvlJc w:val="left"/>
      <w:pPr>
        <w:ind w:left="360" w:hanging="360"/>
      </w:pPr>
      <w:rPr>
        <w:rFonts w:ascii="Symbol" w:eastAsia="Times New Roman" w:hAnsi="Symbol" w:cs="Calibri" w:hint="default"/>
      </w:rPr>
    </w:lvl>
    <w:lvl w:ilvl="1" w:tplc="0C0A0003" w:tentative="1">
      <w:start w:val="1"/>
      <w:numFmt w:val="bullet"/>
      <w:lvlText w:val="o"/>
      <w:lvlJc w:val="left"/>
      <w:pPr>
        <w:ind w:left="1080" w:hanging="360"/>
      </w:pPr>
      <w:rPr>
        <w:rFonts w:ascii="Courier New" w:hAnsi="Courier New" w:cs="Courier New" w:hint="default"/>
      </w:rPr>
    </w:lvl>
    <w:lvl w:ilvl="2" w:tplc="0C0A0005" w:tentative="1">
      <w:start w:val="1"/>
      <w:numFmt w:val="bullet"/>
      <w:lvlText w:val=""/>
      <w:lvlJc w:val="left"/>
      <w:pPr>
        <w:ind w:left="1800" w:hanging="360"/>
      </w:pPr>
      <w:rPr>
        <w:rFonts w:ascii="Wingdings" w:hAnsi="Wingdings" w:hint="default"/>
      </w:rPr>
    </w:lvl>
    <w:lvl w:ilvl="3" w:tplc="0C0A0001" w:tentative="1">
      <w:start w:val="1"/>
      <w:numFmt w:val="bullet"/>
      <w:lvlText w:val=""/>
      <w:lvlJc w:val="left"/>
      <w:pPr>
        <w:ind w:left="2520" w:hanging="360"/>
      </w:pPr>
      <w:rPr>
        <w:rFonts w:ascii="Symbol" w:hAnsi="Symbol" w:hint="default"/>
      </w:rPr>
    </w:lvl>
    <w:lvl w:ilvl="4" w:tplc="0C0A0003" w:tentative="1">
      <w:start w:val="1"/>
      <w:numFmt w:val="bullet"/>
      <w:lvlText w:val="o"/>
      <w:lvlJc w:val="left"/>
      <w:pPr>
        <w:ind w:left="3240" w:hanging="360"/>
      </w:pPr>
      <w:rPr>
        <w:rFonts w:ascii="Courier New" w:hAnsi="Courier New" w:cs="Courier New" w:hint="default"/>
      </w:rPr>
    </w:lvl>
    <w:lvl w:ilvl="5" w:tplc="0C0A0005" w:tentative="1">
      <w:start w:val="1"/>
      <w:numFmt w:val="bullet"/>
      <w:lvlText w:val=""/>
      <w:lvlJc w:val="left"/>
      <w:pPr>
        <w:ind w:left="3960" w:hanging="360"/>
      </w:pPr>
      <w:rPr>
        <w:rFonts w:ascii="Wingdings" w:hAnsi="Wingdings" w:hint="default"/>
      </w:rPr>
    </w:lvl>
    <w:lvl w:ilvl="6" w:tplc="0C0A0001" w:tentative="1">
      <w:start w:val="1"/>
      <w:numFmt w:val="bullet"/>
      <w:lvlText w:val=""/>
      <w:lvlJc w:val="left"/>
      <w:pPr>
        <w:ind w:left="4680" w:hanging="360"/>
      </w:pPr>
      <w:rPr>
        <w:rFonts w:ascii="Symbol" w:hAnsi="Symbol" w:hint="default"/>
      </w:rPr>
    </w:lvl>
    <w:lvl w:ilvl="7" w:tplc="0C0A0003" w:tentative="1">
      <w:start w:val="1"/>
      <w:numFmt w:val="bullet"/>
      <w:lvlText w:val="o"/>
      <w:lvlJc w:val="left"/>
      <w:pPr>
        <w:ind w:left="5400" w:hanging="360"/>
      </w:pPr>
      <w:rPr>
        <w:rFonts w:ascii="Courier New" w:hAnsi="Courier New" w:cs="Courier New" w:hint="default"/>
      </w:rPr>
    </w:lvl>
    <w:lvl w:ilvl="8" w:tplc="0C0A0005" w:tentative="1">
      <w:start w:val="1"/>
      <w:numFmt w:val="bullet"/>
      <w:lvlText w:val=""/>
      <w:lvlJc w:val="left"/>
      <w:pPr>
        <w:ind w:left="6120" w:hanging="360"/>
      </w:pPr>
      <w:rPr>
        <w:rFonts w:ascii="Wingdings" w:hAnsi="Wingdings" w:hint="default"/>
      </w:rPr>
    </w:lvl>
  </w:abstractNum>
  <w:abstractNum w:abstractNumId="37" w15:restartNumberingAfterBreak="0">
    <w:nsid w:val="7B0B3775"/>
    <w:multiLevelType w:val="hybridMultilevel"/>
    <w:tmpl w:val="77B48E6E"/>
    <w:lvl w:ilvl="0" w:tplc="0C0A0001">
      <w:start w:val="1"/>
      <w:numFmt w:val="bullet"/>
      <w:lvlText w:val=""/>
      <w:lvlJc w:val="left"/>
      <w:pPr>
        <w:ind w:left="360" w:hanging="360"/>
      </w:pPr>
      <w:rPr>
        <w:rFonts w:ascii="Symbol" w:hAnsi="Symbol" w:hint="default"/>
      </w:rPr>
    </w:lvl>
    <w:lvl w:ilvl="1" w:tplc="0C0A0003">
      <w:start w:val="1"/>
      <w:numFmt w:val="bullet"/>
      <w:lvlText w:val="o"/>
      <w:lvlJc w:val="left"/>
      <w:pPr>
        <w:ind w:left="1080" w:hanging="360"/>
      </w:pPr>
      <w:rPr>
        <w:rFonts w:ascii="Courier New" w:hAnsi="Courier New" w:cs="Courier New" w:hint="default"/>
      </w:rPr>
    </w:lvl>
    <w:lvl w:ilvl="2" w:tplc="0C0A0005" w:tentative="1">
      <w:start w:val="1"/>
      <w:numFmt w:val="bullet"/>
      <w:lvlText w:val=""/>
      <w:lvlJc w:val="left"/>
      <w:pPr>
        <w:ind w:left="1800" w:hanging="360"/>
      </w:pPr>
      <w:rPr>
        <w:rFonts w:ascii="Wingdings" w:hAnsi="Wingdings" w:hint="default"/>
      </w:rPr>
    </w:lvl>
    <w:lvl w:ilvl="3" w:tplc="0C0A0001" w:tentative="1">
      <w:start w:val="1"/>
      <w:numFmt w:val="bullet"/>
      <w:lvlText w:val=""/>
      <w:lvlJc w:val="left"/>
      <w:pPr>
        <w:ind w:left="2520" w:hanging="360"/>
      </w:pPr>
      <w:rPr>
        <w:rFonts w:ascii="Symbol" w:hAnsi="Symbol" w:hint="default"/>
      </w:rPr>
    </w:lvl>
    <w:lvl w:ilvl="4" w:tplc="0C0A0003" w:tentative="1">
      <w:start w:val="1"/>
      <w:numFmt w:val="bullet"/>
      <w:lvlText w:val="o"/>
      <w:lvlJc w:val="left"/>
      <w:pPr>
        <w:ind w:left="3240" w:hanging="360"/>
      </w:pPr>
      <w:rPr>
        <w:rFonts w:ascii="Courier New" w:hAnsi="Courier New" w:cs="Courier New" w:hint="default"/>
      </w:rPr>
    </w:lvl>
    <w:lvl w:ilvl="5" w:tplc="0C0A0005" w:tentative="1">
      <w:start w:val="1"/>
      <w:numFmt w:val="bullet"/>
      <w:lvlText w:val=""/>
      <w:lvlJc w:val="left"/>
      <w:pPr>
        <w:ind w:left="3960" w:hanging="360"/>
      </w:pPr>
      <w:rPr>
        <w:rFonts w:ascii="Wingdings" w:hAnsi="Wingdings" w:hint="default"/>
      </w:rPr>
    </w:lvl>
    <w:lvl w:ilvl="6" w:tplc="0C0A0001" w:tentative="1">
      <w:start w:val="1"/>
      <w:numFmt w:val="bullet"/>
      <w:lvlText w:val=""/>
      <w:lvlJc w:val="left"/>
      <w:pPr>
        <w:ind w:left="4680" w:hanging="360"/>
      </w:pPr>
      <w:rPr>
        <w:rFonts w:ascii="Symbol" w:hAnsi="Symbol" w:hint="default"/>
      </w:rPr>
    </w:lvl>
    <w:lvl w:ilvl="7" w:tplc="0C0A0003" w:tentative="1">
      <w:start w:val="1"/>
      <w:numFmt w:val="bullet"/>
      <w:lvlText w:val="o"/>
      <w:lvlJc w:val="left"/>
      <w:pPr>
        <w:ind w:left="5400" w:hanging="360"/>
      </w:pPr>
      <w:rPr>
        <w:rFonts w:ascii="Courier New" w:hAnsi="Courier New" w:cs="Courier New" w:hint="default"/>
      </w:rPr>
    </w:lvl>
    <w:lvl w:ilvl="8" w:tplc="0C0A0005" w:tentative="1">
      <w:start w:val="1"/>
      <w:numFmt w:val="bullet"/>
      <w:lvlText w:val=""/>
      <w:lvlJc w:val="left"/>
      <w:pPr>
        <w:ind w:left="6120" w:hanging="360"/>
      </w:pPr>
      <w:rPr>
        <w:rFonts w:ascii="Wingdings" w:hAnsi="Wingdings" w:hint="default"/>
      </w:rPr>
    </w:lvl>
  </w:abstractNum>
  <w:num w:numId="1" w16cid:durableId="1100375431">
    <w:abstractNumId w:val="22"/>
  </w:num>
  <w:num w:numId="2" w16cid:durableId="896432160">
    <w:abstractNumId w:val="10"/>
  </w:num>
  <w:num w:numId="3" w16cid:durableId="644823071">
    <w:abstractNumId w:val="19"/>
  </w:num>
  <w:num w:numId="4" w16cid:durableId="919094161">
    <w:abstractNumId w:val="33"/>
  </w:num>
  <w:num w:numId="5" w16cid:durableId="1503818741">
    <w:abstractNumId w:val="30"/>
  </w:num>
  <w:num w:numId="6" w16cid:durableId="1513494885">
    <w:abstractNumId w:val="6"/>
  </w:num>
  <w:num w:numId="7" w16cid:durableId="1558277053">
    <w:abstractNumId w:val="36"/>
  </w:num>
  <w:num w:numId="8" w16cid:durableId="270629832">
    <w:abstractNumId w:val="7"/>
  </w:num>
  <w:num w:numId="9" w16cid:durableId="1860192874">
    <w:abstractNumId w:val="21"/>
  </w:num>
  <w:num w:numId="10" w16cid:durableId="1995908327">
    <w:abstractNumId w:val="34"/>
  </w:num>
  <w:num w:numId="11" w16cid:durableId="1705596487">
    <w:abstractNumId w:val="3"/>
  </w:num>
  <w:num w:numId="12" w16cid:durableId="995648857">
    <w:abstractNumId w:val="18"/>
  </w:num>
  <w:num w:numId="13" w16cid:durableId="1212885061">
    <w:abstractNumId w:val="0"/>
  </w:num>
  <w:num w:numId="14" w16cid:durableId="564099392">
    <w:abstractNumId w:val="26"/>
  </w:num>
  <w:num w:numId="15" w16cid:durableId="1796830001">
    <w:abstractNumId w:val="5"/>
  </w:num>
  <w:num w:numId="16" w16cid:durableId="1695378648">
    <w:abstractNumId w:val="13"/>
  </w:num>
  <w:num w:numId="17" w16cid:durableId="1707558586">
    <w:abstractNumId w:val="2"/>
  </w:num>
  <w:num w:numId="18" w16cid:durableId="557211325">
    <w:abstractNumId w:val="9"/>
  </w:num>
  <w:num w:numId="19" w16cid:durableId="1055273611">
    <w:abstractNumId w:val="37"/>
  </w:num>
  <w:num w:numId="20" w16cid:durableId="889803455">
    <w:abstractNumId w:val="15"/>
  </w:num>
  <w:num w:numId="21" w16cid:durableId="772626830">
    <w:abstractNumId w:val="23"/>
  </w:num>
  <w:num w:numId="22" w16cid:durableId="1563906772">
    <w:abstractNumId w:val="35"/>
  </w:num>
  <w:num w:numId="23" w16cid:durableId="1650089896">
    <w:abstractNumId w:val="17"/>
  </w:num>
  <w:num w:numId="24" w16cid:durableId="113403705">
    <w:abstractNumId w:val="12"/>
  </w:num>
  <w:num w:numId="25" w16cid:durableId="1363047032">
    <w:abstractNumId w:val="31"/>
  </w:num>
  <w:num w:numId="26" w16cid:durableId="1183399804">
    <w:abstractNumId w:val="1"/>
  </w:num>
  <w:num w:numId="27" w16cid:durableId="1048068093">
    <w:abstractNumId w:val="29"/>
  </w:num>
  <w:num w:numId="28" w16cid:durableId="189807665">
    <w:abstractNumId w:val="28"/>
  </w:num>
  <w:num w:numId="29" w16cid:durableId="1737894908">
    <w:abstractNumId w:val="32"/>
  </w:num>
  <w:num w:numId="30" w16cid:durableId="670260468">
    <w:abstractNumId w:val="25"/>
  </w:num>
  <w:num w:numId="31" w16cid:durableId="1194727600">
    <w:abstractNumId w:val="27"/>
  </w:num>
  <w:num w:numId="32" w16cid:durableId="1041517719">
    <w:abstractNumId w:val="11"/>
  </w:num>
  <w:num w:numId="33" w16cid:durableId="2050908976">
    <w:abstractNumId w:val="4"/>
  </w:num>
  <w:num w:numId="34" w16cid:durableId="1953894729">
    <w:abstractNumId w:val="16"/>
  </w:num>
  <w:num w:numId="35" w16cid:durableId="1572230778">
    <w:abstractNumId w:val="24"/>
  </w:num>
  <w:num w:numId="36" w16cid:durableId="1432360423">
    <w:abstractNumId w:val="14"/>
  </w:num>
  <w:num w:numId="37" w16cid:durableId="1646934105">
    <w:abstractNumId w:val="20"/>
  </w:num>
  <w:num w:numId="38" w16cid:durableId="1844663930">
    <w:abstractNumId w:val="8"/>
  </w:num>
  <w:numIdMacAtCleanup w:val="1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noPunctuationKerning/>
  <w:characterSpacingControl w:val="doNotCompress"/>
  <w:hdrShapeDefaults>
    <o:shapedefaults v:ext="edit" spidmax="2050" style="mso-position-vertical-relative:line" fill="f" fillcolor="white" stroke="f">
      <v:fill color="white" on="f"/>
      <v:stroke on="f"/>
    </o:shapedefaults>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963DF"/>
    <w:rsid w:val="00000B0C"/>
    <w:rsid w:val="00010D85"/>
    <w:rsid w:val="00010D91"/>
    <w:rsid w:val="00012D10"/>
    <w:rsid w:val="00014688"/>
    <w:rsid w:val="0002126E"/>
    <w:rsid w:val="0002336E"/>
    <w:rsid w:val="00034865"/>
    <w:rsid w:val="00035262"/>
    <w:rsid w:val="00043C67"/>
    <w:rsid w:val="00043D22"/>
    <w:rsid w:val="00046C6E"/>
    <w:rsid w:val="00051493"/>
    <w:rsid w:val="00057CAF"/>
    <w:rsid w:val="00064AED"/>
    <w:rsid w:val="00065428"/>
    <w:rsid w:val="00080CD1"/>
    <w:rsid w:val="00091400"/>
    <w:rsid w:val="000940C2"/>
    <w:rsid w:val="000945F4"/>
    <w:rsid w:val="0009636D"/>
    <w:rsid w:val="000963C5"/>
    <w:rsid w:val="000A5598"/>
    <w:rsid w:val="000A58D9"/>
    <w:rsid w:val="000A7BAF"/>
    <w:rsid w:val="000A7D3D"/>
    <w:rsid w:val="000B3A30"/>
    <w:rsid w:val="000B6CD2"/>
    <w:rsid w:val="000C2199"/>
    <w:rsid w:val="000C222C"/>
    <w:rsid w:val="000D06FC"/>
    <w:rsid w:val="000D0EC8"/>
    <w:rsid w:val="000D1B88"/>
    <w:rsid w:val="000D3EF7"/>
    <w:rsid w:val="000D5F5E"/>
    <w:rsid w:val="000E0E56"/>
    <w:rsid w:val="000E1372"/>
    <w:rsid w:val="000E74CE"/>
    <w:rsid w:val="000F4BE3"/>
    <w:rsid w:val="0010046D"/>
    <w:rsid w:val="001027F7"/>
    <w:rsid w:val="00103D1A"/>
    <w:rsid w:val="00104954"/>
    <w:rsid w:val="00106006"/>
    <w:rsid w:val="0010700D"/>
    <w:rsid w:val="001073B4"/>
    <w:rsid w:val="00107BC4"/>
    <w:rsid w:val="00111170"/>
    <w:rsid w:val="00111628"/>
    <w:rsid w:val="00112A70"/>
    <w:rsid w:val="00115180"/>
    <w:rsid w:val="00120073"/>
    <w:rsid w:val="001204F3"/>
    <w:rsid w:val="00121980"/>
    <w:rsid w:val="001300B9"/>
    <w:rsid w:val="00131354"/>
    <w:rsid w:val="001343D5"/>
    <w:rsid w:val="00135DDE"/>
    <w:rsid w:val="001407CA"/>
    <w:rsid w:val="00141DC7"/>
    <w:rsid w:val="00150151"/>
    <w:rsid w:val="00155208"/>
    <w:rsid w:val="001562E1"/>
    <w:rsid w:val="001570B6"/>
    <w:rsid w:val="001613E1"/>
    <w:rsid w:val="001667B0"/>
    <w:rsid w:val="00167E02"/>
    <w:rsid w:val="001701FE"/>
    <w:rsid w:val="001708B5"/>
    <w:rsid w:val="001770B0"/>
    <w:rsid w:val="00177D3B"/>
    <w:rsid w:val="001817D7"/>
    <w:rsid w:val="001862A8"/>
    <w:rsid w:val="00190DC8"/>
    <w:rsid w:val="00192B6D"/>
    <w:rsid w:val="0019514B"/>
    <w:rsid w:val="001977AA"/>
    <w:rsid w:val="001A0A06"/>
    <w:rsid w:val="001A2515"/>
    <w:rsid w:val="001A571E"/>
    <w:rsid w:val="001B3F3E"/>
    <w:rsid w:val="001B40A2"/>
    <w:rsid w:val="001B468F"/>
    <w:rsid w:val="001B7031"/>
    <w:rsid w:val="001C1CDC"/>
    <w:rsid w:val="001D37A7"/>
    <w:rsid w:val="001D78C8"/>
    <w:rsid w:val="001F1748"/>
    <w:rsid w:val="001F645C"/>
    <w:rsid w:val="0020054C"/>
    <w:rsid w:val="00200FEB"/>
    <w:rsid w:val="00206D10"/>
    <w:rsid w:val="00211AE6"/>
    <w:rsid w:val="00216CF7"/>
    <w:rsid w:val="00224492"/>
    <w:rsid w:val="002258EB"/>
    <w:rsid w:val="002263D8"/>
    <w:rsid w:val="00231BB6"/>
    <w:rsid w:val="00231ECD"/>
    <w:rsid w:val="00232A89"/>
    <w:rsid w:val="002455E0"/>
    <w:rsid w:val="00247EAA"/>
    <w:rsid w:val="0025387F"/>
    <w:rsid w:val="00254210"/>
    <w:rsid w:val="002613B7"/>
    <w:rsid w:val="00264DC7"/>
    <w:rsid w:val="002650D7"/>
    <w:rsid w:val="002653B9"/>
    <w:rsid w:val="002656F8"/>
    <w:rsid w:val="002660A6"/>
    <w:rsid w:val="00266D8B"/>
    <w:rsid w:val="00267F6A"/>
    <w:rsid w:val="0027175B"/>
    <w:rsid w:val="00271AC3"/>
    <w:rsid w:val="00275F0D"/>
    <w:rsid w:val="00281511"/>
    <w:rsid w:val="00283EB4"/>
    <w:rsid w:val="00284F4E"/>
    <w:rsid w:val="002867A9"/>
    <w:rsid w:val="002878B4"/>
    <w:rsid w:val="00287DF2"/>
    <w:rsid w:val="002938CA"/>
    <w:rsid w:val="002938CC"/>
    <w:rsid w:val="002A4446"/>
    <w:rsid w:val="002A4E4D"/>
    <w:rsid w:val="002A72C8"/>
    <w:rsid w:val="002B170C"/>
    <w:rsid w:val="002B1E2C"/>
    <w:rsid w:val="002B2632"/>
    <w:rsid w:val="002B3650"/>
    <w:rsid w:val="002B5874"/>
    <w:rsid w:val="002B7788"/>
    <w:rsid w:val="002C3682"/>
    <w:rsid w:val="002C3DB0"/>
    <w:rsid w:val="002C4755"/>
    <w:rsid w:val="002D1D6E"/>
    <w:rsid w:val="002D239F"/>
    <w:rsid w:val="002D407B"/>
    <w:rsid w:val="002D40BF"/>
    <w:rsid w:val="002E31AF"/>
    <w:rsid w:val="002E5911"/>
    <w:rsid w:val="002E78F8"/>
    <w:rsid w:val="002F4913"/>
    <w:rsid w:val="002F566A"/>
    <w:rsid w:val="002F5B33"/>
    <w:rsid w:val="002F5C33"/>
    <w:rsid w:val="002F5E6B"/>
    <w:rsid w:val="003039A8"/>
    <w:rsid w:val="003109C3"/>
    <w:rsid w:val="003131CB"/>
    <w:rsid w:val="003134D9"/>
    <w:rsid w:val="00317192"/>
    <w:rsid w:val="00317FA5"/>
    <w:rsid w:val="00320843"/>
    <w:rsid w:val="00322D96"/>
    <w:rsid w:val="00322DE8"/>
    <w:rsid w:val="0032388B"/>
    <w:rsid w:val="00326BA0"/>
    <w:rsid w:val="00333DA5"/>
    <w:rsid w:val="00335D62"/>
    <w:rsid w:val="003447C9"/>
    <w:rsid w:val="003466DF"/>
    <w:rsid w:val="00346DFD"/>
    <w:rsid w:val="003540F5"/>
    <w:rsid w:val="00356E70"/>
    <w:rsid w:val="0037012D"/>
    <w:rsid w:val="00371998"/>
    <w:rsid w:val="00372BB1"/>
    <w:rsid w:val="0037729E"/>
    <w:rsid w:val="003827DC"/>
    <w:rsid w:val="00383BB6"/>
    <w:rsid w:val="00384698"/>
    <w:rsid w:val="003849EB"/>
    <w:rsid w:val="00392E2E"/>
    <w:rsid w:val="003A291B"/>
    <w:rsid w:val="003A34DA"/>
    <w:rsid w:val="003C475B"/>
    <w:rsid w:val="003D41D5"/>
    <w:rsid w:val="003E09BB"/>
    <w:rsid w:val="003E2D16"/>
    <w:rsid w:val="003E38D5"/>
    <w:rsid w:val="003E4703"/>
    <w:rsid w:val="003F6089"/>
    <w:rsid w:val="00403725"/>
    <w:rsid w:val="00413344"/>
    <w:rsid w:val="00415213"/>
    <w:rsid w:val="0042229C"/>
    <w:rsid w:val="00425C75"/>
    <w:rsid w:val="00427A4C"/>
    <w:rsid w:val="004336A3"/>
    <w:rsid w:val="004357D0"/>
    <w:rsid w:val="00440EEB"/>
    <w:rsid w:val="004418F6"/>
    <w:rsid w:val="0044550F"/>
    <w:rsid w:val="00451C36"/>
    <w:rsid w:val="00455ED5"/>
    <w:rsid w:val="0046354B"/>
    <w:rsid w:val="0046370B"/>
    <w:rsid w:val="00465F49"/>
    <w:rsid w:val="00473396"/>
    <w:rsid w:val="00476AA3"/>
    <w:rsid w:val="00481D27"/>
    <w:rsid w:val="00484FC3"/>
    <w:rsid w:val="0049263C"/>
    <w:rsid w:val="00495FD8"/>
    <w:rsid w:val="004A2E11"/>
    <w:rsid w:val="004B4448"/>
    <w:rsid w:val="004B5F80"/>
    <w:rsid w:val="004B7F7E"/>
    <w:rsid w:val="004C390E"/>
    <w:rsid w:val="004C76F5"/>
    <w:rsid w:val="004D2A45"/>
    <w:rsid w:val="004D68CC"/>
    <w:rsid w:val="004E3655"/>
    <w:rsid w:val="004E6C84"/>
    <w:rsid w:val="004E76EA"/>
    <w:rsid w:val="004F0377"/>
    <w:rsid w:val="004F6A65"/>
    <w:rsid w:val="005028AF"/>
    <w:rsid w:val="00510F06"/>
    <w:rsid w:val="00513F86"/>
    <w:rsid w:val="005214FB"/>
    <w:rsid w:val="00525C4E"/>
    <w:rsid w:val="005274B4"/>
    <w:rsid w:val="0053685D"/>
    <w:rsid w:val="00540ED8"/>
    <w:rsid w:val="005412EA"/>
    <w:rsid w:val="00544108"/>
    <w:rsid w:val="00550135"/>
    <w:rsid w:val="00552026"/>
    <w:rsid w:val="005615A9"/>
    <w:rsid w:val="00562157"/>
    <w:rsid w:val="00564A1A"/>
    <w:rsid w:val="005650CF"/>
    <w:rsid w:val="005756B3"/>
    <w:rsid w:val="00577671"/>
    <w:rsid w:val="005825BC"/>
    <w:rsid w:val="00583D6F"/>
    <w:rsid w:val="00584011"/>
    <w:rsid w:val="00584404"/>
    <w:rsid w:val="0059350E"/>
    <w:rsid w:val="0059392F"/>
    <w:rsid w:val="00594E09"/>
    <w:rsid w:val="0059725C"/>
    <w:rsid w:val="005A34E7"/>
    <w:rsid w:val="005A508E"/>
    <w:rsid w:val="005A7CC8"/>
    <w:rsid w:val="005B0AB7"/>
    <w:rsid w:val="005C11D2"/>
    <w:rsid w:val="005C432A"/>
    <w:rsid w:val="005D282B"/>
    <w:rsid w:val="005D2CBE"/>
    <w:rsid w:val="005D57C1"/>
    <w:rsid w:val="005D5DAD"/>
    <w:rsid w:val="005E00AD"/>
    <w:rsid w:val="005E36C7"/>
    <w:rsid w:val="005F0A69"/>
    <w:rsid w:val="005F0E11"/>
    <w:rsid w:val="005F2194"/>
    <w:rsid w:val="005F342D"/>
    <w:rsid w:val="005F4316"/>
    <w:rsid w:val="00601FA7"/>
    <w:rsid w:val="006029AE"/>
    <w:rsid w:val="00602FB4"/>
    <w:rsid w:val="00605169"/>
    <w:rsid w:val="006065EF"/>
    <w:rsid w:val="00612469"/>
    <w:rsid w:val="00613EBA"/>
    <w:rsid w:val="0061706C"/>
    <w:rsid w:val="00617531"/>
    <w:rsid w:val="006205DD"/>
    <w:rsid w:val="00621E74"/>
    <w:rsid w:val="006264E3"/>
    <w:rsid w:val="006277AF"/>
    <w:rsid w:val="00632242"/>
    <w:rsid w:val="00636AA0"/>
    <w:rsid w:val="00637719"/>
    <w:rsid w:val="006428F5"/>
    <w:rsid w:val="00645526"/>
    <w:rsid w:val="006475DF"/>
    <w:rsid w:val="006512BE"/>
    <w:rsid w:val="00657F42"/>
    <w:rsid w:val="00662139"/>
    <w:rsid w:val="00672F2C"/>
    <w:rsid w:val="00673194"/>
    <w:rsid w:val="00681A21"/>
    <w:rsid w:val="00683AFB"/>
    <w:rsid w:val="00683BF3"/>
    <w:rsid w:val="00684225"/>
    <w:rsid w:val="006938FB"/>
    <w:rsid w:val="00694A8D"/>
    <w:rsid w:val="00697AE7"/>
    <w:rsid w:val="006B61B0"/>
    <w:rsid w:val="006C0DC6"/>
    <w:rsid w:val="006C161B"/>
    <w:rsid w:val="006C2A5F"/>
    <w:rsid w:val="006C7E51"/>
    <w:rsid w:val="006D18AF"/>
    <w:rsid w:val="006D5857"/>
    <w:rsid w:val="006E6C52"/>
    <w:rsid w:val="006F07C5"/>
    <w:rsid w:val="006F3896"/>
    <w:rsid w:val="007003FE"/>
    <w:rsid w:val="00713992"/>
    <w:rsid w:val="00714E56"/>
    <w:rsid w:val="0072088A"/>
    <w:rsid w:val="00727506"/>
    <w:rsid w:val="007277D9"/>
    <w:rsid w:val="00732C77"/>
    <w:rsid w:val="0074157E"/>
    <w:rsid w:val="00741FBC"/>
    <w:rsid w:val="00743F79"/>
    <w:rsid w:val="0074533E"/>
    <w:rsid w:val="007466B5"/>
    <w:rsid w:val="00752698"/>
    <w:rsid w:val="00755D0E"/>
    <w:rsid w:val="00756495"/>
    <w:rsid w:val="00757ED5"/>
    <w:rsid w:val="007628C3"/>
    <w:rsid w:val="007643A4"/>
    <w:rsid w:val="00772A81"/>
    <w:rsid w:val="00775E7A"/>
    <w:rsid w:val="00777A03"/>
    <w:rsid w:val="007818CE"/>
    <w:rsid w:val="00782213"/>
    <w:rsid w:val="00782977"/>
    <w:rsid w:val="00784589"/>
    <w:rsid w:val="00786445"/>
    <w:rsid w:val="00786759"/>
    <w:rsid w:val="00786F4C"/>
    <w:rsid w:val="007876EB"/>
    <w:rsid w:val="00790D8B"/>
    <w:rsid w:val="007A1D19"/>
    <w:rsid w:val="007B101F"/>
    <w:rsid w:val="007C38B3"/>
    <w:rsid w:val="007D1F3D"/>
    <w:rsid w:val="007D6101"/>
    <w:rsid w:val="007D7383"/>
    <w:rsid w:val="007E0670"/>
    <w:rsid w:val="007E2FF0"/>
    <w:rsid w:val="007E3915"/>
    <w:rsid w:val="007E6D5B"/>
    <w:rsid w:val="007F347B"/>
    <w:rsid w:val="007F5B44"/>
    <w:rsid w:val="007F62A8"/>
    <w:rsid w:val="007F734D"/>
    <w:rsid w:val="008231C2"/>
    <w:rsid w:val="008247E6"/>
    <w:rsid w:val="00825DA5"/>
    <w:rsid w:val="00830B4B"/>
    <w:rsid w:val="00834D9F"/>
    <w:rsid w:val="00836877"/>
    <w:rsid w:val="00841DFF"/>
    <w:rsid w:val="00846CC8"/>
    <w:rsid w:val="0085136A"/>
    <w:rsid w:val="00851D10"/>
    <w:rsid w:val="00851D12"/>
    <w:rsid w:val="0085669F"/>
    <w:rsid w:val="008725DA"/>
    <w:rsid w:val="008763F9"/>
    <w:rsid w:val="00876997"/>
    <w:rsid w:val="008769BB"/>
    <w:rsid w:val="00877325"/>
    <w:rsid w:val="0087737E"/>
    <w:rsid w:val="00882896"/>
    <w:rsid w:val="00887562"/>
    <w:rsid w:val="00890484"/>
    <w:rsid w:val="00890C5F"/>
    <w:rsid w:val="00892745"/>
    <w:rsid w:val="008A2CCB"/>
    <w:rsid w:val="008A3CB8"/>
    <w:rsid w:val="008A5992"/>
    <w:rsid w:val="008A64BC"/>
    <w:rsid w:val="008A713B"/>
    <w:rsid w:val="008B1121"/>
    <w:rsid w:val="008C26F6"/>
    <w:rsid w:val="008C63D6"/>
    <w:rsid w:val="008D28A1"/>
    <w:rsid w:val="008D2CC6"/>
    <w:rsid w:val="008D52FB"/>
    <w:rsid w:val="008D6A41"/>
    <w:rsid w:val="008D728A"/>
    <w:rsid w:val="008E1614"/>
    <w:rsid w:val="008E1E72"/>
    <w:rsid w:val="008E3103"/>
    <w:rsid w:val="008E5E5F"/>
    <w:rsid w:val="008E66E8"/>
    <w:rsid w:val="008F7022"/>
    <w:rsid w:val="009018CE"/>
    <w:rsid w:val="00907228"/>
    <w:rsid w:val="009101FF"/>
    <w:rsid w:val="00910AB6"/>
    <w:rsid w:val="009124CD"/>
    <w:rsid w:val="009175C4"/>
    <w:rsid w:val="00917BFB"/>
    <w:rsid w:val="00922C83"/>
    <w:rsid w:val="00925901"/>
    <w:rsid w:val="00927105"/>
    <w:rsid w:val="009340AE"/>
    <w:rsid w:val="009358B2"/>
    <w:rsid w:val="00941518"/>
    <w:rsid w:val="009428E4"/>
    <w:rsid w:val="0094382B"/>
    <w:rsid w:val="00944854"/>
    <w:rsid w:val="00946B77"/>
    <w:rsid w:val="009503F9"/>
    <w:rsid w:val="00951598"/>
    <w:rsid w:val="00952DA3"/>
    <w:rsid w:val="00954CA2"/>
    <w:rsid w:val="0095588B"/>
    <w:rsid w:val="009651C6"/>
    <w:rsid w:val="0096662D"/>
    <w:rsid w:val="00977D02"/>
    <w:rsid w:val="009821E0"/>
    <w:rsid w:val="00983AF9"/>
    <w:rsid w:val="009851AE"/>
    <w:rsid w:val="00990BD3"/>
    <w:rsid w:val="00992F2D"/>
    <w:rsid w:val="009953F4"/>
    <w:rsid w:val="009963DF"/>
    <w:rsid w:val="009C3203"/>
    <w:rsid w:val="009E13E8"/>
    <w:rsid w:val="009E26A7"/>
    <w:rsid w:val="009E2CB1"/>
    <w:rsid w:val="009E64C4"/>
    <w:rsid w:val="009F00F5"/>
    <w:rsid w:val="009F2459"/>
    <w:rsid w:val="009F260A"/>
    <w:rsid w:val="009F3DE7"/>
    <w:rsid w:val="00A03339"/>
    <w:rsid w:val="00A0485F"/>
    <w:rsid w:val="00A2159E"/>
    <w:rsid w:val="00A25EB5"/>
    <w:rsid w:val="00A25F51"/>
    <w:rsid w:val="00A27F36"/>
    <w:rsid w:val="00A30534"/>
    <w:rsid w:val="00A30A20"/>
    <w:rsid w:val="00A314AF"/>
    <w:rsid w:val="00A42C0A"/>
    <w:rsid w:val="00A45699"/>
    <w:rsid w:val="00A471AD"/>
    <w:rsid w:val="00A5231F"/>
    <w:rsid w:val="00A57776"/>
    <w:rsid w:val="00A617AB"/>
    <w:rsid w:val="00A617B1"/>
    <w:rsid w:val="00A61FB6"/>
    <w:rsid w:val="00A65AAD"/>
    <w:rsid w:val="00A676B0"/>
    <w:rsid w:val="00A71CF3"/>
    <w:rsid w:val="00A74D92"/>
    <w:rsid w:val="00A75363"/>
    <w:rsid w:val="00A77411"/>
    <w:rsid w:val="00A86423"/>
    <w:rsid w:val="00A924AA"/>
    <w:rsid w:val="00A94154"/>
    <w:rsid w:val="00A95E8E"/>
    <w:rsid w:val="00AA030E"/>
    <w:rsid w:val="00AA0615"/>
    <w:rsid w:val="00AA17D5"/>
    <w:rsid w:val="00AA26A9"/>
    <w:rsid w:val="00AB021D"/>
    <w:rsid w:val="00AB0D63"/>
    <w:rsid w:val="00AB24F2"/>
    <w:rsid w:val="00AB77BC"/>
    <w:rsid w:val="00AC34AB"/>
    <w:rsid w:val="00AC38FE"/>
    <w:rsid w:val="00AD12DE"/>
    <w:rsid w:val="00AD3605"/>
    <w:rsid w:val="00AE4B3F"/>
    <w:rsid w:val="00B00CCB"/>
    <w:rsid w:val="00B0252E"/>
    <w:rsid w:val="00B06110"/>
    <w:rsid w:val="00B10E0E"/>
    <w:rsid w:val="00B1255D"/>
    <w:rsid w:val="00B16522"/>
    <w:rsid w:val="00B216F1"/>
    <w:rsid w:val="00B2384C"/>
    <w:rsid w:val="00B23931"/>
    <w:rsid w:val="00B24BE1"/>
    <w:rsid w:val="00B257DE"/>
    <w:rsid w:val="00B31902"/>
    <w:rsid w:val="00B35B2A"/>
    <w:rsid w:val="00B41AEA"/>
    <w:rsid w:val="00B4235B"/>
    <w:rsid w:val="00B458BE"/>
    <w:rsid w:val="00B469EE"/>
    <w:rsid w:val="00B46A26"/>
    <w:rsid w:val="00B52FB9"/>
    <w:rsid w:val="00B53F8F"/>
    <w:rsid w:val="00B607BF"/>
    <w:rsid w:val="00B620B4"/>
    <w:rsid w:val="00B6519B"/>
    <w:rsid w:val="00B6626B"/>
    <w:rsid w:val="00B66FCA"/>
    <w:rsid w:val="00B672E3"/>
    <w:rsid w:val="00B67E23"/>
    <w:rsid w:val="00B67FE5"/>
    <w:rsid w:val="00B73360"/>
    <w:rsid w:val="00B81A67"/>
    <w:rsid w:val="00B820FF"/>
    <w:rsid w:val="00B87CBB"/>
    <w:rsid w:val="00B91C58"/>
    <w:rsid w:val="00B93B8B"/>
    <w:rsid w:val="00B9585D"/>
    <w:rsid w:val="00B96AC2"/>
    <w:rsid w:val="00BA2637"/>
    <w:rsid w:val="00BA6944"/>
    <w:rsid w:val="00BA6F72"/>
    <w:rsid w:val="00BB299C"/>
    <w:rsid w:val="00BB3346"/>
    <w:rsid w:val="00BC2654"/>
    <w:rsid w:val="00BC7DA8"/>
    <w:rsid w:val="00BD38BA"/>
    <w:rsid w:val="00BD4315"/>
    <w:rsid w:val="00BF3218"/>
    <w:rsid w:val="00C0140F"/>
    <w:rsid w:val="00C05480"/>
    <w:rsid w:val="00C0697A"/>
    <w:rsid w:val="00C07018"/>
    <w:rsid w:val="00C10285"/>
    <w:rsid w:val="00C102D3"/>
    <w:rsid w:val="00C13B0A"/>
    <w:rsid w:val="00C17DDE"/>
    <w:rsid w:val="00C22C06"/>
    <w:rsid w:val="00C2488E"/>
    <w:rsid w:val="00C26829"/>
    <w:rsid w:val="00C277DF"/>
    <w:rsid w:val="00C315D6"/>
    <w:rsid w:val="00C3403A"/>
    <w:rsid w:val="00C37446"/>
    <w:rsid w:val="00C410CF"/>
    <w:rsid w:val="00C432D9"/>
    <w:rsid w:val="00C44DB2"/>
    <w:rsid w:val="00C46133"/>
    <w:rsid w:val="00C4665C"/>
    <w:rsid w:val="00C47CC9"/>
    <w:rsid w:val="00C5278D"/>
    <w:rsid w:val="00C57694"/>
    <w:rsid w:val="00C6212E"/>
    <w:rsid w:val="00C77F0E"/>
    <w:rsid w:val="00C81494"/>
    <w:rsid w:val="00C81DAB"/>
    <w:rsid w:val="00C87033"/>
    <w:rsid w:val="00C955F4"/>
    <w:rsid w:val="00CA2C1C"/>
    <w:rsid w:val="00CA442A"/>
    <w:rsid w:val="00CA7555"/>
    <w:rsid w:val="00CB45D9"/>
    <w:rsid w:val="00CB5241"/>
    <w:rsid w:val="00CB6DEE"/>
    <w:rsid w:val="00CB7002"/>
    <w:rsid w:val="00CC03D5"/>
    <w:rsid w:val="00CC120B"/>
    <w:rsid w:val="00CC75F3"/>
    <w:rsid w:val="00CD1DEE"/>
    <w:rsid w:val="00CD2DD2"/>
    <w:rsid w:val="00CD488C"/>
    <w:rsid w:val="00CD7A7E"/>
    <w:rsid w:val="00CF4602"/>
    <w:rsid w:val="00CF4730"/>
    <w:rsid w:val="00CF6572"/>
    <w:rsid w:val="00CF697F"/>
    <w:rsid w:val="00D0568F"/>
    <w:rsid w:val="00D07119"/>
    <w:rsid w:val="00D12886"/>
    <w:rsid w:val="00D1453C"/>
    <w:rsid w:val="00D153A9"/>
    <w:rsid w:val="00D202A0"/>
    <w:rsid w:val="00D22C9C"/>
    <w:rsid w:val="00D22FB8"/>
    <w:rsid w:val="00D23505"/>
    <w:rsid w:val="00D24B67"/>
    <w:rsid w:val="00D259C2"/>
    <w:rsid w:val="00D269FA"/>
    <w:rsid w:val="00D30647"/>
    <w:rsid w:val="00D34375"/>
    <w:rsid w:val="00D36963"/>
    <w:rsid w:val="00D42531"/>
    <w:rsid w:val="00D46371"/>
    <w:rsid w:val="00D46984"/>
    <w:rsid w:val="00D533FE"/>
    <w:rsid w:val="00D53CC9"/>
    <w:rsid w:val="00D62532"/>
    <w:rsid w:val="00D653FB"/>
    <w:rsid w:val="00D702C0"/>
    <w:rsid w:val="00D735EA"/>
    <w:rsid w:val="00D76038"/>
    <w:rsid w:val="00D7736A"/>
    <w:rsid w:val="00D77F76"/>
    <w:rsid w:val="00D8445C"/>
    <w:rsid w:val="00D92C5C"/>
    <w:rsid w:val="00DA05B7"/>
    <w:rsid w:val="00DA2719"/>
    <w:rsid w:val="00DA5A35"/>
    <w:rsid w:val="00DB40DC"/>
    <w:rsid w:val="00DB6CB8"/>
    <w:rsid w:val="00DB6F19"/>
    <w:rsid w:val="00DC1C30"/>
    <w:rsid w:val="00DC2BCF"/>
    <w:rsid w:val="00DC2C20"/>
    <w:rsid w:val="00DD2A38"/>
    <w:rsid w:val="00DD35C8"/>
    <w:rsid w:val="00DD60F9"/>
    <w:rsid w:val="00DD643B"/>
    <w:rsid w:val="00DE3AC2"/>
    <w:rsid w:val="00DE5343"/>
    <w:rsid w:val="00DF1526"/>
    <w:rsid w:val="00DF1A2B"/>
    <w:rsid w:val="00DF7B72"/>
    <w:rsid w:val="00E02045"/>
    <w:rsid w:val="00E042CD"/>
    <w:rsid w:val="00E12CCC"/>
    <w:rsid w:val="00E146B1"/>
    <w:rsid w:val="00E149AA"/>
    <w:rsid w:val="00E17B7E"/>
    <w:rsid w:val="00E23C86"/>
    <w:rsid w:val="00E261CD"/>
    <w:rsid w:val="00E26B3E"/>
    <w:rsid w:val="00E30382"/>
    <w:rsid w:val="00E31ECC"/>
    <w:rsid w:val="00E3793A"/>
    <w:rsid w:val="00E50696"/>
    <w:rsid w:val="00E525B6"/>
    <w:rsid w:val="00E64C85"/>
    <w:rsid w:val="00E74764"/>
    <w:rsid w:val="00E821C6"/>
    <w:rsid w:val="00E8370C"/>
    <w:rsid w:val="00EA29CF"/>
    <w:rsid w:val="00EA3C65"/>
    <w:rsid w:val="00EA3ECC"/>
    <w:rsid w:val="00EA4F51"/>
    <w:rsid w:val="00EB062A"/>
    <w:rsid w:val="00EB1B77"/>
    <w:rsid w:val="00EB1FBE"/>
    <w:rsid w:val="00EB62C3"/>
    <w:rsid w:val="00EC0C73"/>
    <w:rsid w:val="00EC4816"/>
    <w:rsid w:val="00EC5821"/>
    <w:rsid w:val="00ED7999"/>
    <w:rsid w:val="00EE24AA"/>
    <w:rsid w:val="00EE4C76"/>
    <w:rsid w:val="00EE74F6"/>
    <w:rsid w:val="00EE7F21"/>
    <w:rsid w:val="00EF1E6F"/>
    <w:rsid w:val="00EF265A"/>
    <w:rsid w:val="00EF6299"/>
    <w:rsid w:val="00F04B29"/>
    <w:rsid w:val="00F066AA"/>
    <w:rsid w:val="00F069E1"/>
    <w:rsid w:val="00F113EC"/>
    <w:rsid w:val="00F1338F"/>
    <w:rsid w:val="00F21213"/>
    <w:rsid w:val="00F2579F"/>
    <w:rsid w:val="00F32A5A"/>
    <w:rsid w:val="00F3607B"/>
    <w:rsid w:val="00F36287"/>
    <w:rsid w:val="00F43D77"/>
    <w:rsid w:val="00F45D6E"/>
    <w:rsid w:val="00F4704A"/>
    <w:rsid w:val="00F47431"/>
    <w:rsid w:val="00F503B9"/>
    <w:rsid w:val="00F528FC"/>
    <w:rsid w:val="00F604AA"/>
    <w:rsid w:val="00F62B56"/>
    <w:rsid w:val="00F63D5D"/>
    <w:rsid w:val="00F6752D"/>
    <w:rsid w:val="00F70A24"/>
    <w:rsid w:val="00F82CF3"/>
    <w:rsid w:val="00F918B3"/>
    <w:rsid w:val="00F93BB2"/>
    <w:rsid w:val="00F93F31"/>
    <w:rsid w:val="00FA0E29"/>
    <w:rsid w:val="00FA37D4"/>
    <w:rsid w:val="00FA3FD9"/>
    <w:rsid w:val="00FA547C"/>
    <w:rsid w:val="00FA555B"/>
    <w:rsid w:val="00FB3247"/>
    <w:rsid w:val="00FC40DC"/>
    <w:rsid w:val="00FC73BA"/>
    <w:rsid w:val="00FD4F2C"/>
    <w:rsid w:val="00FD5EB5"/>
    <w:rsid w:val="00FE176D"/>
    <w:rsid w:val="00FE4DB0"/>
    <w:rsid w:val="00FF4935"/>
    <w:rsid w:val="00FF64F3"/>
    <w:rsid w:val="00FF7472"/>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style="mso-position-vertical-relative:line" fill="f" fillcolor="white" stroke="f">
      <v:fill color="white" on="f"/>
      <v:stroke on="f"/>
    </o:shapedefaults>
    <o:shapelayout v:ext="edit">
      <o:idmap v:ext="edit" data="2"/>
    </o:shapelayout>
  </w:shapeDefaults>
  <w:decimalSymbol w:val=","/>
  <w:listSeparator w:val=";"/>
  <w14:docId w14:val="69DF574B"/>
  <w15:chartTrackingRefBased/>
  <w15:docId w15:val="{3B58E3E2-FDD5-4EAB-BEA1-86BE8ADFAC0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s-ES" w:eastAsia="es-ES"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uiPriority="0" w:qFormat="1"/>
    <w:lsdException w:name="heading 3" w:semiHidden="1" w:uiPriority="9" w:unhideWhenUsed="1" w:qFormat="1"/>
    <w:lsdException w:name="heading 4" w:uiPriority="0"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D7A7E"/>
    <w:rPr>
      <w:lang w:eastAsia="es-ES_tradnl"/>
    </w:rPr>
  </w:style>
  <w:style w:type="paragraph" w:styleId="Ttulo1">
    <w:name w:val="heading 1"/>
    <w:basedOn w:val="Normal"/>
    <w:next w:val="Normal"/>
    <w:link w:val="Ttulo1Car"/>
    <w:qFormat/>
    <w:rsid w:val="009963DF"/>
    <w:pPr>
      <w:keepNext/>
      <w:jc w:val="center"/>
      <w:outlineLvl w:val="0"/>
    </w:pPr>
    <w:rPr>
      <w:rFonts w:ascii="Tahoma" w:hAnsi="Tahoma"/>
      <w:b/>
      <w:i/>
      <w:sz w:val="24"/>
      <w:u w:val="single"/>
      <w:lang w:val="es-ES_tradnl"/>
    </w:rPr>
  </w:style>
  <w:style w:type="paragraph" w:styleId="Ttulo2">
    <w:name w:val="heading 2"/>
    <w:basedOn w:val="Normal"/>
    <w:next w:val="Normal"/>
    <w:link w:val="Ttulo2Car"/>
    <w:qFormat/>
    <w:rsid w:val="009963DF"/>
    <w:pPr>
      <w:keepNext/>
      <w:spacing w:before="240" w:after="60"/>
      <w:outlineLvl w:val="1"/>
    </w:pPr>
    <w:rPr>
      <w:rFonts w:ascii="Arial" w:hAnsi="Arial" w:cs="Arial"/>
      <w:b/>
      <w:bCs/>
      <w:i/>
      <w:iCs/>
      <w:sz w:val="28"/>
      <w:szCs w:val="28"/>
    </w:rPr>
  </w:style>
  <w:style w:type="paragraph" w:styleId="Ttulo3">
    <w:name w:val="heading 3"/>
    <w:basedOn w:val="Normal"/>
    <w:next w:val="Normal"/>
    <w:link w:val="Ttulo3Car"/>
    <w:uiPriority w:val="9"/>
    <w:semiHidden/>
    <w:unhideWhenUsed/>
    <w:qFormat/>
    <w:rsid w:val="00320843"/>
    <w:pPr>
      <w:keepNext/>
      <w:spacing w:before="240" w:after="60"/>
      <w:outlineLvl w:val="2"/>
    </w:pPr>
    <w:rPr>
      <w:rFonts w:ascii="Cambria" w:hAnsi="Cambria"/>
      <w:b/>
      <w:bCs/>
      <w:sz w:val="26"/>
      <w:szCs w:val="26"/>
    </w:rPr>
  </w:style>
  <w:style w:type="paragraph" w:styleId="Ttulo4">
    <w:name w:val="heading 4"/>
    <w:basedOn w:val="Normal"/>
    <w:next w:val="Normal"/>
    <w:link w:val="Ttulo4Car"/>
    <w:qFormat/>
    <w:rsid w:val="009963DF"/>
    <w:pPr>
      <w:keepNext/>
      <w:spacing w:before="240" w:after="60"/>
      <w:outlineLvl w:val="3"/>
    </w:pPr>
    <w:rPr>
      <w:b/>
      <w:bCs/>
      <w:sz w:val="28"/>
      <w:szCs w:val="28"/>
    </w:rPr>
  </w:style>
  <w:style w:type="character" w:default="1" w:styleId="Fuentedeprrafopredeter">
    <w:name w:val="Default Paragraph Font"/>
    <w:semiHidden/>
  </w:style>
  <w:style w:type="table" w:default="1" w:styleId="Tablanormal">
    <w:name w:val="Normal Table"/>
    <w:semiHidden/>
    <w:tblPr>
      <w:tblInd w:w="0" w:type="dxa"/>
      <w:tblCellMar>
        <w:top w:w="0" w:type="dxa"/>
        <w:left w:w="108" w:type="dxa"/>
        <w:bottom w:w="0" w:type="dxa"/>
        <w:right w:w="108" w:type="dxa"/>
      </w:tblCellMar>
    </w:tblPr>
  </w:style>
  <w:style w:type="numbering" w:default="1" w:styleId="Sinlista">
    <w:name w:val="No List"/>
    <w:uiPriority w:val="99"/>
    <w:semiHidden/>
  </w:style>
  <w:style w:type="paragraph" w:styleId="Textoindependiente">
    <w:name w:val="Body Text"/>
    <w:basedOn w:val="Normal"/>
    <w:rsid w:val="00034865"/>
    <w:pPr>
      <w:jc w:val="both"/>
    </w:pPr>
    <w:rPr>
      <w:rFonts w:ascii="Tahoma" w:hAnsi="Tahoma"/>
      <w:b/>
      <w:i/>
      <w:sz w:val="28"/>
      <w:u w:val="single"/>
      <w:lang w:val="es-ES_tradnl"/>
    </w:rPr>
  </w:style>
  <w:style w:type="paragraph" w:styleId="Sangradetextonormal">
    <w:name w:val="Body Text Indent"/>
    <w:basedOn w:val="Normal"/>
    <w:rsid w:val="00034865"/>
    <w:pPr>
      <w:spacing w:after="120"/>
      <w:ind w:left="283"/>
    </w:pPr>
  </w:style>
  <w:style w:type="paragraph" w:styleId="Prrafodelista">
    <w:name w:val="List Paragraph"/>
    <w:basedOn w:val="Normal"/>
    <w:qFormat/>
    <w:rsid w:val="007466B5"/>
    <w:pPr>
      <w:spacing w:after="200" w:line="276" w:lineRule="auto"/>
      <w:ind w:left="720"/>
      <w:contextualSpacing/>
    </w:pPr>
    <w:rPr>
      <w:rFonts w:ascii="Calibri" w:hAnsi="Calibri"/>
      <w:sz w:val="22"/>
      <w:szCs w:val="22"/>
      <w:lang w:eastAsia="es-ES"/>
    </w:rPr>
  </w:style>
  <w:style w:type="character" w:styleId="Hipervnculo">
    <w:name w:val="Hyperlink"/>
    <w:rsid w:val="00065428"/>
    <w:rPr>
      <w:color w:val="0000FF"/>
      <w:u w:val="single"/>
    </w:rPr>
  </w:style>
  <w:style w:type="paragraph" w:styleId="Encabezado">
    <w:name w:val="header"/>
    <w:basedOn w:val="Normal"/>
    <w:link w:val="EncabezadoCar"/>
    <w:uiPriority w:val="99"/>
    <w:unhideWhenUsed/>
    <w:rsid w:val="00FC73BA"/>
    <w:pPr>
      <w:tabs>
        <w:tab w:val="center" w:pos="4252"/>
        <w:tab w:val="right" w:pos="8504"/>
      </w:tabs>
    </w:pPr>
  </w:style>
  <w:style w:type="character" w:customStyle="1" w:styleId="EncabezadoCar">
    <w:name w:val="Encabezado Car"/>
    <w:link w:val="Encabezado"/>
    <w:uiPriority w:val="99"/>
    <w:rsid w:val="00FC73BA"/>
    <w:rPr>
      <w:lang w:eastAsia="es-ES_tradnl"/>
    </w:rPr>
  </w:style>
  <w:style w:type="paragraph" w:styleId="Piedepgina">
    <w:name w:val="footer"/>
    <w:basedOn w:val="Normal"/>
    <w:link w:val="PiedepginaCar"/>
    <w:uiPriority w:val="99"/>
    <w:unhideWhenUsed/>
    <w:rsid w:val="00FC73BA"/>
    <w:pPr>
      <w:tabs>
        <w:tab w:val="center" w:pos="4252"/>
        <w:tab w:val="right" w:pos="8504"/>
      </w:tabs>
    </w:pPr>
  </w:style>
  <w:style w:type="character" w:customStyle="1" w:styleId="PiedepginaCar">
    <w:name w:val="Pie de página Car"/>
    <w:link w:val="Piedepgina"/>
    <w:uiPriority w:val="99"/>
    <w:rsid w:val="00FC73BA"/>
    <w:rPr>
      <w:lang w:eastAsia="es-ES_tradnl"/>
    </w:rPr>
  </w:style>
  <w:style w:type="paragraph" w:styleId="Textodeglobo">
    <w:name w:val="Balloon Text"/>
    <w:basedOn w:val="Normal"/>
    <w:link w:val="TextodegloboCar"/>
    <w:uiPriority w:val="99"/>
    <w:semiHidden/>
    <w:unhideWhenUsed/>
    <w:rsid w:val="00FC73BA"/>
    <w:rPr>
      <w:rFonts w:ascii="Tahoma" w:hAnsi="Tahoma" w:cs="Tahoma"/>
      <w:sz w:val="16"/>
      <w:szCs w:val="16"/>
    </w:rPr>
  </w:style>
  <w:style w:type="character" w:customStyle="1" w:styleId="TextodegloboCar">
    <w:name w:val="Texto de globo Car"/>
    <w:link w:val="Textodeglobo"/>
    <w:uiPriority w:val="99"/>
    <w:semiHidden/>
    <w:rsid w:val="00FC73BA"/>
    <w:rPr>
      <w:rFonts w:ascii="Tahoma" w:hAnsi="Tahoma" w:cs="Tahoma"/>
      <w:sz w:val="16"/>
      <w:szCs w:val="16"/>
      <w:lang w:eastAsia="es-ES_tradnl"/>
    </w:rPr>
  </w:style>
  <w:style w:type="paragraph" w:customStyle="1" w:styleId="Default">
    <w:name w:val="Default"/>
    <w:uiPriority w:val="99"/>
    <w:rsid w:val="00657F42"/>
    <w:pPr>
      <w:autoSpaceDE w:val="0"/>
      <w:autoSpaceDN w:val="0"/>
      <w:adjustRightInd w:val="0"/>
    </w:pPr>
    <w:rPr>
      <w:rFonts w:ascii="Tahoma" w:hAnsi="Tahoma" w:cs="Tahoma"/>
      <w:color w:val="000000"/>
      <w:sz w:val="24"/>
      <w:szCs w:val="24"/>
      <w:lang w:eastAsia="en-US"/>
    </w:rPr>
  </w:style>
  <w:style w:type="character" w:customStyle="1" w:styleId="Ttulo1Car">
    <w:name w:val="Título 1 Car"/>
    <w:link w:val="Ttulo1"/>
    <w:rsid w:val="00C3403A"/>
    <w:rPr>
      <w:rFonts w:ascii="Tahoma" w:hAnsi="Tahoma"/>
      <w:b/>
      <w:i/>
      <w:sz w:val="24"/>
      <w:u w:val="single"/>
      <w:lang w:val="es-ES_tradnl" w:eastAsia="es-ES_tradnl"/>
    </w:rPr>
  </w:style>
  <w:style w:type="character" w:customStyle="1" w:styleId="Ttulo4Car">
    <w:name w:val="Título 4 Car"/>
    <w:link w:val="Ttulo4"/>
    <w:rsid w:val="00C3403A"/>
    <w:rPr>
      <w:b/>
      <w:bCs/>
      <w:sz w:val="28"/>
      <w:szCs w:val="28"/>
      <w:lang w:eastAsia="es-ES_tradnl"/>
    </w:rPr>
  </w:style>
  <w:style w:type="character" w:customStyle="1" w:styleId="Ttulo2Car">
    <w:name w:val="Título 2 Car"/>
    <w:link w:val="Ttulo2"/>
    <w:rsid w:val="00C3403A"/>
    <w:rPr>
      <w:rFonts w:ascii="Arial" w:hAnsi="Arial" w:cs="Arial"/>
      <w:b/>
      <w:bCs/>
      <w:i/>
      <w:iCs/>
      <w:sz w:val="28"/>
      <w:szCs w:val="28"/>
      <w:lang w:eastAsia="es-ES_tradnl"/>
    </w:rPr>
  </w:style>
  <w:style w:type="table" w:styleId="Tablaconcuadrcula">
    <w:name w:val="Table Grid"/>
    <w:basedOn w:val="Tablanormal"/>
    <w:uiPriority w:val="39"/>
    <w:rsid w:val="002A72C8"/>
    <w:rPr>
      <w:rFonts w:ascii="Calibri" w:eastAsia="Calibri" w:hAnsi="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Sinespaciado">
    <w:name w:val="No Spacing"/>
    <w:link w:val="SinespaciadoCar"/>
    <w:uiPriority w:val="1"/>
    <w:qFormat/>
    <w:rsid w:val="002A72C8"/>
    <w:rPr>
      <w:rFonts w:ascii="Calibri" w:hAnsi="Calibri"/>
      <w:sz w:val="22"/>
      <w:szCs w:val="22"/>
      <w:lang w:eastAsia="en-US"/>
    </w:rPr>
  </w:style>
  <w:style w:type="character" w:customStyle="1" w:styleId="SinespaciadoCar">
    <w:name w:val="Sin espaciado Car"/>
    <w:link w:val="Sinespaciado"/>
    <w:uiPriority w:val="1"/>
    <w:rsid w:val="002A72C8"/>
    <w:rPr>
      <w:rFonts w:ascii="Calibri" w:hAnsi="Calibri"/>
      <w:sz w:val="22"/>
      <w:szCs w:val="22"/>
      <w:lang w:val="es-ES" w:eastAsia="en-US" w:bidi="ar-SA"/>
    </w:rPr>
  </w:style>
  <w:style w:type="paragraph" w:styleId="Textonotapie">
    <w:name w:val="footnote text"/>
    <w:basedOn w:val="Normal"/>
    <w:link w:val="TextonotapieCar"/>
    <w:rsid w:val="002A72C8"/>
    <w:rPr>
      <w:lang w:eastAsia="es-ES"/>
    </w:rPr>
  </w:style>
  <w:style w:type="character" w:customStyle="1" w:styleId="TextonotapieCar">
    <w:name w:val="Texto nota pie Car"/>
    <w:basedOn w:val="Fuentedeprrafopredeter"/>
    <w:link w:val="Textonotapie"/>
    <w:rsid w:val="002A72C8"/>
  </w:style>
  <w:style w:type="character" w:styleId="Refdenotaalpie">
    <w:name w:val="footnote reference"/>
    <w:rsid w:val="002A72C8"/>
    <w:rPr>
      <w:vertAlign w:val="superscript"/>
    </w:rPr>
  </w:style>
  <w:style w:type="character" w:styleId="nfasis">
    <w:name w:val="Emphasis"/>
    <w:uiPriority w:val="20"/>
    <w:qFormat/>
    <w:rsid w:val="00EC5821"/>
    <w:rPr>
      <w:i/>
      <w:iCs/>
    </w:rPr>
  </w:style>
  <w:style w:type="character" w:customStyle="1" w:styleId="apple-converted-space">
    <w:name w:val="apple-converted-space"/>
    <w:basedOn w:val="Fuentedeprrafopredeter"/>
    <w:rsid w:val="00EC5821"/>
  </w:style>
  <w:style w:type="paragraph" w:customStyle="1" w:styleId="Standard">
    <w:name w:val="Standard"/>
    <w:rsid w:val="006D5857"/>
    <w:pPr>
      <w:widowControl w:val="0"/>
      <w:suppressAutoHyphens/>
      <w:autoSpaceDN w:val="0"/>
      <w:textAlignment w:val="baseline"/>
    </w:pPr>
    <w:rPr>
      <w:rFonts w:eastAsia="Arial Unicode MS" w:cs="Tahoma"/>
      <w:kern w:val="3"/>
      <w:sz w:val="24"/>
      <w:szCs w:val="24"/>
    </w:rPr>
  </w:style>
  <w:style w:type="character" w:customStyle="1" w:styleId="Ttulo3Car">
    <w:name w:val="Título 3 Car"/>
    <w:link w:val="Ttulo3"/>
    <w:uiPriority w:val="9"/>
    <w:semiHidden/>
    <w:rsid w:val="00320843"/>
    <w:rPr>
      <w:rFonts w:ascii="Cambria" w:eastAsia="Times New Roman" w:hAnsi="Cambria" w:cs="Times New Roman"/>
      <w:b/>
      <w:bCs/>
      <w:sz w:val="26"/>
      <w:szCs w:val="26"/>
      <w:lang w:eastAsia="es-ES_tradnl"/>
    </w:rPr>
  </w:style>
  <w:style w:type="character" w:styleId="Mencinsinresolver">
    <w:name w:val="Unresolved Mention"/>
    <w:uiPriority w:val="99"/>
    <w:semiHidden/>
    <w:unhideWhenUsed/>
    <w:rsid w:val="00A57776"/>
    <w:rPr>
      <w:color w:val="605E5C"/>
      <w:shd w:val="clear" w:color="auto" w:fill="E1DFDD"/>
    </w:rPr>
  </w:style>
  <w:style w:type="table" w:styleId="Tablaconcuadrculaclara">
    <w:name w:val="Grid Table Light"/>
    <w:basedOn w:val="Tablanormal"/>
    <w:uiPriority w:val="40"/>
    <w:rsid w:val="00C0697A"/>
    <w:tblPr>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style>
  <w:style w:type="paragraph" w:styleId="NormalWeb">
    <w:name w:val="Normal (Web)"/>
    <w:basedOn w:val="Normal"/>
    <w:uiPriority w:val="99"/>
    <w:unhideWhenUsed/>
    <w:rsid w:val="00636AA0"/>
    <w:pPr>
      <w:spacing w:before="100" w:beforeAutospacing="1" w:after="119"/>
    </w:pPr>
    <w:rPr>
      <w:sz w:val="24"/>
      <w:szCs w:val="24"/>
      <w:lang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0061740">
      <w:bodyDiv w:val="1"/>
      <w:marLeft w:val="0"/>
      <w:marRight w:val="0"/>
      <w:marTop w:val="0"/>
      <w:marBottom w:val="0"/>
      <w:divBdr>
        <w:top w:val="none" w:sz="0" w:space="0" w:color="auto"/>
        <w:left w:val="none" w:sz="0" w:space="0" w:color="auto"/>
        <w:bottom w:val="none" w:sz="0" w:space="0" w:color="auto"/>
        <w:right w:val="none" w:sz="0" w:space="0" w:color="auto"/>
      </w:divBdr>
    </w:div>
    <w:div w:id="52196161">
      <w:bodyDiv w:val="1"/>
      <w:marLeft w:val="0"/>
      <w:marRight w:val="0"/>
      <w:marTop w:val="0"/>
      <w:marBottom w:val="0"/>
      <w:divBdr>
        <w:top w:val="none" w:sz="0" w:space="0" w:color="auto"/>
        <w:left w:val="none" w:sz="0" w:space="0" w:color="auto"/>
        <w:bottom w:val="none" w:sz="0" w:space="0" w:color="auto"/>
        <w:right w:val="none" w:sz="0" w:space="0" w:color="auto"/>
      </w:divBdr>
    </w:div>
    <w:div w:id="73093152">
      <w:bodyDiv w:val="1"/>
      <w:marLeft w:val="0"/>
      <w:marRight w:val="0"/>
      <w:marTop w:val="0"/>
      <w:marBottom w:val="0"/>
      <w:divBdr>
        <w:top w:val="none" w:sz="0" w:space="0" w:color="auto"/>
        <w:left w:val="none" w:sz="0" w:space="0" w:color="auto"/>
        <w:bottom w:val="none" w:sz="0" w:space="0" w:color="auto"/>
        <w:right w:val="none" w:sz="0" w:space="0" w:color="auto"/>
      </w:divBdr>
    </w:div>
    <w:div w:id="120459919">
      <w:bodyDiv w:val="1"/>
      <w:marLeft w:val="0"/>
      <w:marRight w:val="0"/>
      <w:marTop w:val="0"/>
      <w:marBottom w:val="0"/>
      <w:divBdr>
        <w:top w:val="none" w:sz="0" w:space="0" w:color="auto"/>
        <w:left w:val="none" w:sz="0" w:space="0" w:color="auto"/>
        <w:bottom w:val="none" w:sz="0" w:space="0" w:color="auto"/>
        <w:right w:val="none" w:sz="0" w:space="0" w:color="auto"/>
      </w:divBdr>
    </w:div>
    <w:div w:id="124472302">
      <w:bodyDiv w:val="1"/>
      <w:marLeft w:val="0"/>
      <w:marRight w:val="0"/>
      <w:marTop w:val="0"/>
      <w:marBottom w:val="0"/>
      <w:divBdr>
        <w:top w:val="none" w:sz="0" w:space="0" w:color="auto"/>
        <w:left w:val="none" w:sz="0" w:space="0" w:color="auto"/>
        <w:bottom w:val="none" w:sz="0" w:space="0" w:color="auto"/>
        <w:right w:val="none" w:sz="0" w:space="0" w:color="auto"/>
      </w:divBdr>
    </w:div>
    <w:div w:id="199367049">
      <w:bodyDiv w:val="1"/>
      <w:marLeft w:val="0"/>
      <w:marRight w:val="0"/>
      <w:marTop w:val="0"/>
      <w:marBottom w:val="0"/>
      <w:divBdr>
        <w:top w:val="none" w:sz="0" w:space="0" w:color="auto"/>
        <w:left w:val="none" w:sz="0" w:space="0" w:color="auto"/>
        <w:bottom w:val="none" w:sz="0" w:space="0" w:color="auto"/>
        <w:right w:val="none" w:sz="0" w:space="0" w:color="auto"/>
      </w:divBdr>
    </w:div>
    <w:div w:id="268778865">
      <w:bodyDiv w:val="1"/>
      <w:marLeft w:val="0"/>
      <w:marRight w:val="0"/>
      <w:marTop w:val="0"/>
      <w:marBottom w:val="0"/>
      <w:divBdr>
        <w:top w:val="none" w:sz="0" w:space="0" w:color="auto"/>
        <w:left w:val="none" w:sz="0" w:space="0" w:color="auto"/>
        <w:bottom w:val="none" w:sz="0" w:space="0" w:color="auto"/>
        <w:right w:val="none" w:sz="0" w:space="0" w:color="auto"/>
      </w:divBdr>
    </w:div>
    <w:div w:id="366640716">
      <w:bodyDiv w:val="1"/>
      <w:marLeft w:val="0"/>
      <w:marRight w:val="0"/>
      <w:marTop w:val="0"/>
      <w:marBottom w:val="0"/>
      <w:divBdr>
        <w:top w:val="none" w:sz="0" w:space="0" w:color="auto"/>
        <w:left w:val="none" w:sz="0" w:space="0" w:color="auto"/>
        <w:bottom w:val="none" w:sz="0" w:space="0" w:color="auto"/>
        <w:right w:val="none" w:sz="0" w:space="0" w:color="auto"/>
      </w:divBdr>
    </w:div>
    <w:div w:id="527376126">
      <w:bodyDiv w:val="1"/>
      <w:marLeft w:val="0"/>
      <w:marRight w:val="0"/>
      <w:marTop w:val="0"/>
      <w:marBottom w:val="0"/>
      <w:divBdr>
        <w:top w:val="none" w:sz="0" w:space="0" w:color="auto"/>
        <w:left w:val="none" w:sz="0" w:space="0" w:color="auto"/>
        <w:bottom w:val="none" w:sz="0" w:space="0" w:color="auto"/>
        <w:right w:val="none" w:sz="0" w:space="0" w:color="auto"/>
      </w:divBdr>
    </w:div>
    <w:div w:id="562065456">
      <w:bodyDiv w:val="1"/>
      <w:marLeft w:val="0"/>
      <w:marRight w:val="0"/>
      <w:marTop w:val="0"/>
      <w:marBottom w:val="0"/>
      <w:divBdr>
        <w:top w:val="none" w:sz="0" w:space="0" w:color="auto"/>
        <w:left w:val="none" w:sz="0" w:space="0" w:color="auto"/>
        <w:bottom w:val="none" w:sz="0" w:space="0" w:color="auto"/>
        <w:right w:val="none" w:sz="0" w:space="0" w:color="auto"/>
      </w:divBdr>
    </w:div>
    <w:div w:id="574778217">
      <w:bodyDiv w:val="1"/>
      <w:marLeft w:val="0"/>
      <w:marRight w:val="0"/>
      <w:marTop w:val="0"/>
      <w:marBottom w:val="0"/>
      <w:divBdr>
        <w:top w:val="none" w:sz="0" w:space="0" w:color="auto"/>
        <w:left w:val="none" w:sz="0" w:space="0" w:color="auto"/>
        <w:bottom w:val="none" w:sz="0" w:space="0" w:color="auto"/>
        <w:right w:val="none" w:sz="0" w:space="0" w:color="auto"/>
      </w:divBdr>
    </w:div>
    <w:div w:id="716708207">
      <w:bodyDiv w:val="1"/>
      <w:marLeft w:val="0"/>
      <w:marRight w:val="0"/>
      <w:marTop w:val="0"/>
      <w:marBottom w:val="0"/>
      <w:divBdr>
        <w:top w:val="none" w:sz="0" w:space="0" w:color="auto"/>
        <w:left w:val="none" w:sz="0" w:space="0" w:color="auto"/>
        <w:bottom w:val="none" w:sz="0" w:space="0" w:color="auto"/>
        <w:right w:val="none" w:sz="0" w:space="0" w:color="auto"/>
      </w:divBdr>
    </w:div>
    <w:div w:id="720057683">
      <w:bodyDiv w:val="1"/>
      <w:marLeft w:val="0"/>
      <w:marRight w:val="0"/>
      <w:marTop w:val="0"/>
      <w:marBottom w:val="0"/>
      <w:divBdr>
        <w:top w:val="none" w:sz="0" w:space="0" w:color="auto"/>
        <w:left w:val="none" w:sz="0" w:space="0" w:color="auto"/>
        <w:bottom w:val="none" w:sz="0" w:space="0" w:color="auto"/>
        <w:right w:val="none" w:sz="0" w:space="0" w:color="auto"/>
      </w:divBdr>
    </w:div>
    <w:div w:id="829832780">
      <w:bodyDiv w:val="1"/>
      <w:marLeft w:val="0"/>
      <w:marRight w:val="0"/>
      <w:marTop w:val="0"/>
      <w:marBottom w:val="0"/>
      <w:divBdr>
        <w:top w:val="none" w:sz="0" w:space="0" w:color="auto"/>
        <w:left w:val="none" w:sz="0" w:space="0" w:color="auto"/>
        <w:bottom w:val="none" w:sz="0" w:space="0" w:color="auto"/>
        <w:right w:val="none" w:sz="0" w:space="0" w:color="auto"/>
      </w:divBdr>
    </w:div>
    <w:div w:id="1056002616">
      <w:bodyDiv w:val="1"/>
      <w:marLeft w:val="0"/>
      <w:marRight w:val="0"/>
      <w:marTop w:val="0"/>
      <w:marBottom w:val="0"/>
      <w:divBdr>
        <w:top w:val="none" w:sz="0" w:space="0" w:color="auto"/>
        <w:left w:val="none" w:sz="0" w:space="0" w:color="auto"/>
        <w:bottom w:val="none" w:sz="0" w:space="0" w:color="auto"/>
        <w:right w:val="none" w:sz="0" w:space="0" w:color="auto"/>
      </w:divBdr>
    </w:div>
    <w:div w:id="1058627774">
      <w:bodyDiv w:val="1"/>
      <w:marLeft w:val="0"/>
      <w:marRight w:val="0"/>
      <w:marTop w:val="0"/>
      <w:marBottom w:val="0"/>
      <w:divBdr>
        <w:top w:val="none" w:sz="0" w:space="0" w:color="auto"/>
        <w:left w:val="none" w:sz="0" w:space="0" w:color="auto"/>
        <w:bottom w:val="none" w:sz="0" w:space="0" w:color="auto"/>
        <w:right w:val="none" w:sz="0" w:space="0" w:color="auto"/>
      </w:divBdr>
    </w:div>
    <w:div w:id="1088775117">
      <w:bodyDiv w:val="1"/>
      <w:marLeft w:val="0"/>
      <w:marRight w:val="0"/>
      <w:marTop w:val="0"/>
      <w:marBottom w:val="0"/>
      <w:divBdr>
        <w:top w:val="none" w:sz="0" w:space="0" w:color="auto"/>
        <w:left w:val="none" w:sz="0" w:space="0" w:color="auto"/>
        <w:bottom w:val="none" w:sz="0" w:space="0" w:color="auto"/>
        <w:right w:val="none" w:sz="0" w:space="0" w:color="auto"/>
      </w:divBdr>
    </w:div>
    <w:div w:id="1183471719">
      <w:bodyDiv w:val="1"/>
      <w:marLeft w:val="0"/>
      <w:marRight w:val="0"/>
      <w:marTop w:val="0"/>
      <w:marBottom w:val="0"/>
      <w:divBdr>
        <w:top w:val="none" w:sz="0" w:space="0" w:color="auto"/>
        <w:left w:val="none" w:sz="0" w:space="0" w:color="auto"/>
        <w:bottom w:val="none" w:sz="0" w:space="0" w:color="auto"/>
        <w:right w:val="none" w:sz="0" w:space="0" w:color="auto"/>
      </w:divBdr>
    </w:div>
    <w:div w:id="1185705431">
      <w:bodyDiv w:val="1"/>
      <w:marLeft w:val="0"/>
      <w:marRight w:val="0"/>
      <w:marTop w:val="0"/>
      <w:marBottom w:val="0"/>
      <w:divBdr>
        <w:top w:val="none" w:sz="0" w:space="0" w:color="auto"/>
        <w:left w:val="none" w:sz="0" w:space="0" w:color="auto"/>
        <w:bottom w:val="none" w:sz="0" w:space="0" w:color="auto"/>
        <w:right w:val="none" w:sz="0" w:space="0" w:color="auto"/>
      </w:divBdr>
    </w:div>
    <w:div w:id="1262184773">
      <w:bodyDiv w:val="1"/>
      <w:marLeft w:val="0"/>
      <w:marRight w:val="0"/>
      <w:marTop w:val="0"/>
      <w:marBottom w:val="0"/>
      <w:divBdr>
        <w:top w:val="none" w:sz="0" w:space="0" w:color="auto"/>
        <w:left w:val="none" w:sz="0" w:space="0" w:color="auto"/>
        <w:bottom w:val="none" w:sz="0" w:space="0" w:color="auto"/>
        <w:right w:val="none" w:sz="0" w:space="0" w:color="auto"/>
      </w:divBdr>
    </w:div>
    <w:div w:id="1468207576">
      <w:bodyDiv w:val="1"/>
      <w:marLeft w:val="0"/>
      <w:marRight w:val="0"/>
      <w:marTop w:val="0"/>
      <w:marBottom w:val="0"/>
      <w:divBdr>
        <w:top w:val="none" w:sz="0" w:space="0" w:color="auto"/>
        <w:left w:val="none" w:sz="0" w:space="0" w:color="auto"/>
        <w:bottom w:val="none" w:sz="0" w:space="0" w:color="auto"/>
        <w:right w:val="none" w:sz="0" w:space="0" w:color="auto"/>
      </w:divBdr>
    </w:div>
    <w:div w:id="1534222408">
      <w:bodyDiv w:val="1"/>
      <w:marLeft w:val="0"/>
      <w:marRight w:val="0"/>
      <w:marTop w:val="0"/>
      <w:marBottom w:val="0"/>
      <w:divBdr>
        <w:top w:val="none" w:sz="0" w:space="0" w:color="auto"/>
        <w:left w:val="none" w:sz="0" w:space="0" w:color="auto"/>
        <w:bottom w:val="none" w:sz="0" w:space="0" w:color="auto"/>
        <w:right w:val="none" w:sz="0" w:space="0" w:color="auto"/>
      </w:divBdr>
    </w:div>
    <w:div w:id="1537890899">
      <w:bodyDiv w:val="1"/>
      <w:marLeft w:val="0"/>
      <w:marRight w:val="0"/>
      <w:marTop w:val="0"/>
      <w:marBottom w:val="0"/>
      <w:divBdr>
        <w:top w:val="none" w:sz="0" w:space="0" w:color="auto"/>
        <w:left w:val="none" w:sz="0" w:space="0" w:color="auto"/>
        <w:bottom w:val="none" w:sz="0" w:space="0" w:color="auto"/>
        <w:right w:val="none" w:sz="0" w:space="0" w:color="auto"/>
      </w:divBdr>
    </w:div>
    <w:div w:id="1650599614">
      <w:bodyDiv w:val="1"/>
      <w:marLeft w:val="0"/>
      <w:marRight w:val="0"/>
      <w:marTop w:val="0"/>
      <w:marBottom w:val="0"/>
      <w:divBdr>
        <w:top w:val="none" w:sz="0" w:space="0" w:color="auto"/>
        <w:left w:val="none" w:sz="0" w:space="0" w:color="auto"/>
        <w:bottom w:val="none" w:sz="0" w:space="0" w:color="auto"/>
        <w:right w:val="none" w:sz="0" w:space="0" w:color="auto"/>
      </w:divBdr>
    </w:div>
    <w:div w:id="1662586796">
      <w:bodyDiv w:val="1"/>
      <w:marLeft w:val="0"/>
      <w:marRight w:val="0"/>
      <w:marTop w:val="0"/>
      <w:marBottom w:val="0"/>
      <w:divBdr>
        <w:top w:val="none" w:sz="0" w:space="0" w:color="auto"/>
        <w:left w:val="none" w:sz="0" w:space="0" w:color="auto"/>
        <w:bottom w:val="none" w:sz="0" w:space="0" w:color="auto"/>
        <w:right w:val="none" w:sz="0" w:space="0" w:color="auto"/>
      </w:divBdr>
    </w:div>
    <w:div w:id="1742868918">
      <w:bodyDiv w:val="1"/>
      <w:marLeft w:val="0"/>
      <w:marRight w:val="0"/>
      <w:marTop w:val="0"/>
      <w:marBottom w:val="0"/>
      <w:divBdr>
        <w:top w:val="none" w:sz="0" w:space="0" w:color="auto"/>
        <w:left w:val="none" w:sz="0" w:space="0" w:color="auto"/>
        <w:bottom w:val="none" w:sz="0" w:space="0" w:color="auto"/>
        <w:right w:val="none" w:sz="0" w:space="0" w:color="auto"/>
      </w:divBdr>
    </w:div>
    <w:div w:id="1788311700">
      <w:bodyDiv w:val="1"/>
      <w:marLeft w:val="0"/>
      <w:marRight w:val="0"/>
      <w:marTop w:val="0"/>
      <w:marBottom w:val="0"/>
      <w:divBdr>
        <w:top w:val="none" w:sz="0" w:space="0" w:color="auto"/>
        <w:left w:val="none" w:sz="0" w:space="0" w:color="auto"/>
        <w:bottom w:val="none" w:sz="0" w:space="0" w:color="auto"/>
        <w:right w:val="none" w:sz="0" w:space="0" w:color="auto"/>
      </w:divBdr>
    </w:div>
    <w:div w:id="1848323780">
      <w:bodyDiv w:val="1"/>
      <w:marLeft w:val="0"/>
      <w:marRight w:val="0"/>
      <w:marTop w:val="0"/>
      <w:marBottom w:val="0"/>
      <w:divBdr>
        <w:top w:val="none" w:sz="0" w:space="0" w:color="auto"/>
        <w:left w:val="none" w:sz="0" w:space="0" w:color="auto"/>
        <w:bottom w:val="none" w:sz="0" w:space="0" w:color="auto"/>
        <w:right w:val="none" w:sz="0" w:space="0" w:color="auto"/>
      </w:divBdr>
    </w:div>
    <w:div w:id="1848668626">
      <w:bodyDiv w:val="1"/>
      <w:marLeft w:val="0"/>
      <w:marRight w:val="0"/>
      <w:marTop w:val="0"/>
      <w:marBottom w:val="0"/>
      <w:divBdr>
        <w:top w:val="none" w:sz="0" w:space="0" w:color="auto"/>
        <w:left w:val="none" w:sz="0" w:space="0" w:color="auto"/>
        <w:bottom w:val="none" w:sz="0" w:space="0" w:color="auto"/>
        <w:right w:val="none" w:sz="0" w:space="0" w:color="auto"/>
      </w:divBdr>
    </w:div>
    <w:div w:id="1870216988">
      <w:bodyDiv w:val="1"/>
      <w:marLeft w:val="0"/>
      <w:marRight w:val="0"/>
      <w:marTop w:val="0"/>
      <w:marBottom w:val="0"/>
      <w:divBdr>
        <w:top w:val="none" w:sz="0" w:space="0" w:color="auto"/>
        <w:left w:val="none" w:sz="0" w:space="0" w:color="auto"/>
        <w:bottom w:val="none" w:sz="0" w:space="0" w:color="auto"/>
        <w:right w:val="none" w:sz="0" w:space="0" w:color="auto"/>
      </w:divBdr>
    </w:div>
    <w:div w:id="1932352768">
      <w:bodyDiv w:val="1"/>
      <w:marLeft w:val="0"/>
      <w:marRight w:val="0"/>
      <w:marTop w:val="0"/>
      <w:marBottom w:val="0"/>
      <w:divBdr>
        <w:top w:val="none" w:sz="0" w:space="0" w:color="auto"/>
        <w:left w:val="none" w:sz="0" w:space="0" w:color="auto"/>
        <w:bottom w:val="none" w:sz="0" w:space="0" w:color="auto"/>
        <w:right w:val="none" w:sz="0" w:space="0" w:color="auto"/>
      </w:divBdr>
    </w:div>
    <w:div w:id="1966159937">
      <w:bodyDiv w:val="1"/>
      <w:marLeft w:val="0"/>
      <w:marRight w:val="0"/>
      <w:marTop w:val="0"/>
      <w:marBottom w:val="0"/>
      <w:divBdr>
        <w:top w:val="none" w:sz="0" w:space="0" w:color="auto"/>
        <w:left w:val="none" w:sz="0" w:space="0" w:color="auto"/>
        <w:bottom w:val="none" w:sz="0" w:space="0" w:color="auto"/>
        <w:right w:val="none" w:sz="0" w:space="0" w:color="auto"/>
      </w:divBdr>
    </w:div>
    <w:div w:id="203341388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targetScreenSz w:val="800x600"/>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7.png"/><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6.jpeg"/><Relationship Id="rId17"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5.png"/><Relationship Id="rId5" Type="http://schemas.openxmlformats.org/officeDocument/2006/relationships/webSettings" Target="webSettings.xml"/><Relationship Id="rId15" Type="http://schemas.openxmlformats.org/officeDocument/2006/relationships/image" Target="media/image8.png"/><Relationship Id="rId10" Type="http://schemas.openxmlformats.org/officeDocument/2006/relationships/image" Target="media/image4.png"/><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image" Target="media/image3.jpeg"/><Relationship Id="rId14" Type="http://schemas.openxmlformats.org/officeDocument/2006/relationships/hyperlink" Target="https://transparenciacanarias.org/que-hacemos/definicion/" TargetMode="External"/></Relationships>
</file>

<file path=word/_rels/header1.xml.rels><?xml version="1.0" encoding="UTF-8" standalone="yes"?>
<Relationships xmlns="http://schemas.openxmlformats.org/package/2006/relationships"><Relationship Id="rId3" Type="http://schemas.openxmlformats.org/officeDocument/2006/relationships/image" Target="media/image11.png"/><Relationship Id="rId2" Type="http://schemas.openxmlformats.org/officeDocument/2006/relationships/image" Target="media/image10.jpeg"/><Relationship Id="rId1" Type="http://schemas.openxmlformats.org/officeDocument/2006/relationships/image" Target="media/image9.pn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AE469EA-0075-4042-A1E7-07932FE01EA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9</Pages>
  <Words>3378</Words>
  <Characters>18583</Characters>
  <Application>Microsoft Office Word</Application>
  <DocSecurity>0</DocSecurity>
  <Lines>154</Lines>
  <Paragraphs>43</Paragraphs>
  <ScaleCrop>false</ScaleCrop>
  <HeadingPairs>
    <vt:vector size="2" baseType="variant">
      <vt:variant>
        <vt:lpstr>Título</vt:lpstr>
      </vt:variant>
      <vt:variant>
        <vt:i4>1</vt:i4>
      </vt:variant>
    </vt:vector>
  </HeadingPairs>
  <TitlesOfParts>
    <vt:vector size="1" baseType="lpstr">
      <vt:lpstr>MEMORIA</vt:lpstr>
    </vt:vector>
  </TitlesOfParts>
  <Company>Gobierno de Canarias</Company>
  <LinksUpToDate>false</LinksUpToDate>
  <CharactersWithSpaces>21918</CharactersWithSpaces>
  <SharedDoc>false</SharedDoc>
  <HLinks>
    <vt:vector size="6" baseType="variant">
      <vt:variant>
        <vt:i4>1769555</vt:i4>
      </vt:variant>
      <vt:variant>
        <vt:i4>0</vt:i4>
      </vt:variant>
      <vt:variant>
        <vt:i4>0</vt:i4>
      </vt:variant>
      <vt:variant>
        <vt:i4>5</vt:i4>
      </vt:variant>
      <vt:variant>
        <vt:lpwstr>https://transparenciacanarias.org/que-hacemos/definicion/</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MEMORIA</dc:title>
  <dc:subject/>
  <dc:creator>rcasleo</dc:creator>
  <cp:keywords/>
  <cp:lastModifiedBy>Usuario</cp:lastModifiedBy>
  <cp:revision>3</cp:revision>
  <cp:lastPrinted>2022-05-17T17:47:00Z</cp:lastPrinted>
  <dcterms:created xsi:type="dcterms:W3CDTF">2022-05-17T18:12:00Z</dcterms:created>
  <dcterms:modified xsi:type="dcterms:W3CDTF">2022-05-17T18:15:00Z</dcterms:modified>
</cp:coreProperties>
</file>