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6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11"/>
        <w:gridCol w:w="1263"/>
      </w:tblGrid>
      <w:tr w:rsidR="007D50DA">
        <w:trPr>
          <w:trHeight w:val="227"/>
        </w:trPr>
        <w:tc>
          <w:tcPr>
            <w:tcW w:w="4811" w:type="dxa"/>
            <w:shd w:val="clear" w:color="auto" w:fill="D9D9D9"/>
          </w:tcPr>
          <w:p w:rsidR="007D50DA" w:rsidRDefault="00A15F36">
            <w:pPr>
              <w:pStyle w:val="TableParagraph"/>
              <w:spacing w:before="4" w:line="203" w:lineRule="exact"/>
              <w:ind w:left="813"/>
              <w:rPr>
                <w:rFonts w:ascii="Arial"/>
                <w:b/>
                <w:sz w:val="18"/>
              </w:rPr>
            </w:pPr>
            <w:bookmarkStart w:id="0" w:name="_GoBack"/>
            <w:bookmarkEnd w:id="0"/>
            <w:r>
              <w:rPr>
                <w:rFonts w:ascii="Arial"/>
                <w:b/>
                <w:sz w:val="18"/>
              </w:rPr>
              <w:t>PRESUPUESTO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AFA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LA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PALMA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2020</w:t>
            </w:r>
          </w:p>
        </w:tc>
        <w:tc>
          <w:tcPr>
            <w:tcW w:w="1263" w:type="dxa"/>
            <w:shd w:val="clear" w:color="auto" w:fill="D9D9D9"/>
          </w:tcPr>
          <w:p w:rsidR="007D50DA" w:rsidRDefault="007D50DA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7D50DA">
        <w:trPr>
          <w:trHeight w:val="227"/>
        </w:trPr>
        <w:tc>
          <w:tcPr>
            <w:tcW w:w="4811" w:type="dxa"/>
            <w:shd w:val="clear" w:color="auto" w:fill="D9D9D9"/>
          </w:tcPr>
          <w:p w:rsidR="007D50DA" w:rsidRDefault="00A15F36">
            <w:pPr>
              <w:pStyle w:val="TableParagraph"/>
              <w:ind w:left="3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INGRESOS</w:t>
            </w:r>
          </w:p>
        </w:tc>
        <w:tc>
          <w:tcPr>
            <w:tcW w:w="1263" w:type="dxa"/>
            <w:shd w:val="clear" w:color="auto" w:fill="D9D9D9"/>
          </w:tcPr>
          <w:p w:rsidR="007D50DA" w:rsidRDefault="007D50DA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RECURSOS</w:t>
            </w:r>
            <w:r>
              <w:rPr>
                <w:rFonts w:asci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PROPIOS</w:t>
            </w:r>
          </w:p>
        </w:tc>
        <w:tc>
          <w:tcPr>
            <w:tcW w:w="1263" w:type="dxa"/>
          </w:tcPr>
          <w:p w:rsidR="007D50DA" w:rsidRDefault="007D50DA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Cuotas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socios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9.900,00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Prestaciones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servicios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8"/>
              <w:jc w:val="right"/>
              <w:rPr>
                <w:sz w:val="20"/>
              </w:rPr>
            </w:pPr>
            <w:r>
              <w:rPr>
                <w:sz w:val="20"/>
              </w:rPr>
              <w:t>260.000,00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ACTIVIDADES</w:t>
            </w:r>
          </w:p>
        </w:tc>
        <w:tc>
          <w:tcPr>
            <w:tcW w:w="1263" w:type="dxa"/>
          </w:tcPr>
          <w:p w:rsidR="007D50DA" w:rsidRDefault="007D50DA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Ingresos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por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loteria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Navidad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4.000,00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Venta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Pulseras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6"/>
              <w:jc w:val="right"/>
              <w:rPr>
                <w:sz w:val="20"/>
              </w:rPr>
            </w:pPr>
            <w:r>
              <w:rPr>
                <w:sz w:val="20"/>
              </w:rPr>
              <w:t>690,00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Otros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ingresos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(donativos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particulares,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empresas...)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13.000,00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SUBVENCIONES</w:t>
            </w:r>
            <w:r>
              <w:rPr>
                <w:rFonts w:ascii="Arial"/>
                <w:b/>
                <w:spacing w:val="-11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Y</w:t>
            </w:r>
            <w:r>
              <w:rPr>
                <w:rFonts w:asci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AYUDAS</w:t>
            </w:r>
            <w:r>
              <w:rPr>
                <w:rFonts w:ascii="Arial"/>
                <w:b/>
                <w:spacing w:val="-11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ECONOMICAS</w:t>
            </w:r>
          </w:p>
        </w:tc>
        <w:tc>
          <w:tcPr>
            <w:tcW w:w="1263" w:type="dxa"/>
          </w:tcPr>
          <w:p w:rsidR="007D50DA" w:rsidRDefault="007D50DA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spacing w:line="208" w:lineRule="exact"/>
              <w:ind w:left="38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G.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Derechos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Sociales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(Mayores,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IRPF)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spacing w:line="208" w:lineRule="exact"/>
              <w:ind w:right="18"/>
              <w:jc w:val="right"/>
              <w:rPr>
                <w:sz w:val="20"/>
              </w:rPr>
            </w:pPr>
            <w:r>
              <w:rPr>
                <w:sz w:val="20"/>
              </w:rPr>
              <w:t>111.948,00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G.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Dependencia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Discapacidad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13.000,00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Cabildo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Insular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Palma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Continuidad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69.609,64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Cabildo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Autonomía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8"/>
              <w:jc w:val="right"/>
              <w:rPr>
                <w:sz w:val="20"/>
              </w:rPr>
            </w:pPr>
            <w:r>
              <w:rPr>
                <w:sz w:val="20"/>
              </w:rPr>
              <w:t>130.000,00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Cabildo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UAT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Valle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14.400,00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Fundación</w:t>
            </w:r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CajaCanarias</w:t>
            </w:r>
            <w:proofErr w:type="spellEnd"/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3.000,00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proofErr w:type="spellStart"/>
            <w:r>
              <w:rPr>
                <w:sz w:val="20"/>
              </w:rPr>
              <w:t>Disa</w:t>
            </w:r>
            <w:proofErr w:type="spellEnd"/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15.000,00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La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Caixa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Regional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24.000,00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proofErr w:type="spellStart"/>
            <w:r>
              <w:rPr>
                <w:sz w:val="20"/>
              </w:rPr>
              <w:t>Ayto</w:t>
            </w:r>
            <w:proofErr w:type="spellEnd"/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los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Llanos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6.200,00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Ayto.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Paso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8.000,00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Ayto.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Breña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Baja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(Asociación</w:t>
            </w:r>
            <w:r>
              <w:rPr>
                <w:spacing w:val="4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Josana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1.000,00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Ayto.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Breña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Baja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(Centro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Día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Ledas)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8"/>
              <w:jc w:val="right"/>
              <w:rPr>
                <w:sz w:val="20"/>
              </w:rPr>
            </w:pPr>
            <w:r>
              <w:rPr>
                <w:sz w:val="20"/>
              </w:rPr>
              <w:t>167.000,00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Servicio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Canario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Empleo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8"/>
              <w:jc w:val="right"/>
              <w:rPr>
                <w:sz w:val="20"/>
              </w:rPr>
            </w:pPr>
            <w:r>
              <w:rPr>
                <w:sz w:val="20"/>
              </w:rPr>
              <w:t>107.000,00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Vicepresidencia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Gobierno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Canarias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4.650,00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Otros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ingresos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(financieros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1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extraoridnarios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6"/>
              <w:jc w:val="right"/>
              <w:rPr>
                <w:sz w:val="20"/>
              </w:rPr>
            </w:pPr>
            <w:r>
              <w:rPr>
                <w:sz w:val="20"/>
              </w:rPr>
              <w:t>660,00</w:t>
            </w:r>
          </w:p>
        </w:tc>
      </w:tr>
      <w:tr w:rsidR="007D50DA">
        <w:trPr>
          <w:trHeight w:val="227"/>
        </w:trPr>
        <w:tc>
          <w:tcPr>
            <w:tcW w:w="4811" w:type="dxa"/>
            <w:shd w:val="clear" w:color="auto" w:fill="D9D9D9"/>
          </w:tcPr>
          <w:p w:rsidR="007D50DA" w:rsidRDefault="00A15F36">
            <w:pPr>
              <w:pStyle w:val="TableParagraph"/>
              <w:spacing w:line="208" w:lineRule="exact"/>
              <w:ind w:left="3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TOTAL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INGRESOS</w:t>
            </w:r>
          </w:p>
        </w:tc>
        <w:tc>
          <w:tcPr>
            <w:tcW w:w="1263" w:type="dxa"/>
            <w:shd w:val="clear" w:color="auto" w:fill="D9D9D9"/>
          </w:tcPr>
          <w:p w:rsidR="007D50DA" w:rsidRDefault="00A15F36">
            <w:pPr>
              <w:pStyle w:val="TableParagraph"/>
              <w:spacing w:line="208" w:lineRule="exact"/>
              <w:ind w:right="18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963.057,64</w:t>
            </w:r>
          </w:p>
        </w:tc>
      </w:tr>
      <w:tr w:rsidR="007D50DA">
        <w:trPr>
          <w:trHeight w:val="227"/>
        </w:trPr>
        <w:tc>
          <w:tcPr>
            <w:tcW w:w="4811" w:type="dxa"/>
            <w:shd w:val="clear" w:color="auto" w:fill="D9D9D9"/>
          </w:tcPr>
          <w:p w:rsidR="007D50DA" w:rsidRDefault="00A15F36">
            <w:pPr>
              <w:pStyle w:val="TableParagraph"/>
              <w:ind w:left="3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GASTOS</w:t>
            </w:r>
          </w:p>
        </w:tc>
        <w:tc>
          <w:tcPr>
            <w:tcW w:w="1263" w:type="dxa"/>
            <w:shd w:val="clear" w:color="auto" w:fill="D9D9D9"/>
          </w:tcPr>
          <w:p w:rsidR="007D50DA" w:rsidRDefault="007D50DA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PERSONAL</w:t>
            </w:r>
          </w:p>
        </w:tc>
        <w:tc>
          <w:tcPr>
            <w:tcW w:w="1263" w:type="dxa"/>
          </w:tcPr>
          <w:p w:rsidR="007D50DA" w:rsidRDefault="007D50DA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Salarios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Seguridad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Social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8"/>
              <w:jc w:val="right"/>
              <w:rPr>
                <w:sz w:val="20"/>
              </w:rPr>
            </w:pPr>
            <w:r>
              <w:rPr>
                <w:sz w:val="20"/>
              </w:rPr>
              <w:t>790.000,00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proofErr w:type="spellStart"/>
            <w:r>
              <w:rPr>
                <w:sz w:val="20"/>
              </w:rPr>
              <w:t>Prevencion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Riesgos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Laborales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3.000,00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Gastos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uniformes/guantes/</w:t>
            </w:r>
            <w:proofErr w:type="spellStart"/>
            <w:r>
              <w:rPr>
                <w:sz w:val="20"/>
              </w:rPr>
              <w:t>epis</w:t>
            </w:r>
            <w:proofErr w:type="spellEnd"/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15.000,00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proofErr w:type="spellStart"/>
            <w:r>
              <w:rPr>
                <w:sz w:val="20"/>
              </w:rPr>
              <w:t>Formacion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personal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2.000,00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SERVICIOS</w:t>
            </w:r>
            <w:r>
              <w:rPr>
                <w:rFonts w:asci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EXTERNOS</w:t>
            </w:r>
          </w:p>
        </w:tc>
        <w:tc>
          <w:tcPr>
            <w:tcW w:w="1263" w:type="dxa"/>
          </w:tcPr>
          <w:p w:rsidR="007D50DA" w:rsidRDefault="007D50DA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Servicios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profesionales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independientes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15.000,00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Servicios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realizados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otras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empresas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15.000,00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Otros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servicios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80.000,00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Seguro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responsabilidad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civil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3.100,00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Seguros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voluntarios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8"/>
              <w:jc w:val="right"/>
              <w:rPr>
                <w:sz w:val="20"/>
              </w:rPr>
            </w:pPr>
            <w:r>
              <w:rPr>
                <w:sz w:val="20"/>
              </w:rPr>
              <w:t>35,00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Cuotas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CEAFA,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FAFAC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INDISPAL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6"/>
              <w:jc w:val="right"/>
              <w:rPr>
                <w:sz w:val="20"/>
              </w:rPr>
            </w:pPr>
            <w:r>
              <w:rPr>
                <w:sz w:val="20"/>
              </w:rPr>
              <w:t>769,90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Calidad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ISO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9001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3.040,00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spacing w:line="208" w:lineRule="exact"/>
              <w:ind w:left="3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SUMINISTROS</w:t>
            </w:r>
          </w:p>
        </w:tc>
        <w:tc>
          <w:tcPr>
            <w:tcW w:w="1263" w:type="dxa"/>
          </w:tcPr>
          <w:p w:rsidR="007D50DA" w:rsidRDefault="007D50DA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Agua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8"/>
              <w:jc w:val="right"/>
              <w:rPr>
                <w:sz w:val="20"/>
              </w:rPr>
            </w:pPr>
            <w:r>
              <w:rPr>
                <w:sz w:val="20"/>
              </w:rPr>
              <w:t>50,00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Luz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1.200,00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proofErr w:type="spellStart"/>
            <w:r>
              <w:rPr>
                <w:sz w:val="20"/>
              </w:rPr>
              <w:t>Telefono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conexión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internet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5.000,00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OTROS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GASTOS</w:t>
            </w:r>
          </w:p>
        </w:tc>
        <w:tc>
          <w:tcPr>
            <w:tcW w:w="1263" w:type="dxa"/>
          </w:tcPr>
          <w:p w:rsidR="007D50DA" w:rsidRDefault="007D50DA"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Reparaciones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1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conservacion</w:t>
            </w:r>
            <w:proofErr w:type="spellEnd"/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1.000,00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Gastos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varios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Centro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Dia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Ledas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4.462,74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Material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Oficina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3.000,00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proofErr w:type="spellStart"/>
            <w:r>
              <w:rPr>
                <w:sz w:val="20"/>
              </w:rPr>
              <w:t>Mensajeria</w:t>
            </w:r>
            <w:proofErr w:type="spellEnd"/>
            <w:r>
              <w:rPr>
                <w:sz w:val="20"/>
              </w:rPr>
              <w:t>/correo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6"/>
              <w:jc w:val="right"/>
              <w:rPr>
                <w:sz w:val="20"/>
              </w:rPr>
            </w:pPr>
            <w:r>
              <w:rPr>
                <w:sz w:val="20"/>
              </w:rPr>
              <w:t>800,00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Gastos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varios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6.000,00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Gastos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Unidades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2.000,00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Publicidad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2.200,00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Gastos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financieros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2.500,00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spacing w:before="4" w:line="203" w:lineRule="exact"/>
              <w:ind w:left="35"/>
              <w:rPr>
                <w:sz w:val="18"/>
              </w:rPr>
            </w:pPr>
            <w:r>
              <w:rPr>
                <w:sz w:val="18"/>
              </w:rPr>
              <w:t>Gastos ejercicios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anteriores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+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extraordinarios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5.000,00</w:t>
            </w:r>
          </w:p>
        </w:tc>
      </w:tr>
      <w:tr w:rsidR="007D50DA">
        <w:trPr>
          <w:trHeight w:val="227"/>
        </w:trPr>
        <w:tc>
          <w:tcPr>
            <w:tcW w:w="4811" w:type="dxa"/>
          </w:tcPr>
          <w:p w:rsidR="007D50DA" w:rsidRDefault="00A15F36">
            <w:pPr>
              <w:pStyle w:val="TableParagraph"/>
              <w:ind w:left="38"/>
              <w:rPr>
                <w:sz w:val="20"/>
              </w:rPr>
            </w:pPr>
            <w:proofErr w:type="spellStart"/>
            <w:r>
              <w:rPr>
                <w:sz w:val="20"/>
              </w:rPr>
              <w:t>Amortizacion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inmovilizado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material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inmaterial</w:t>
            </w:r>
          </w:p>
        </w:tc>
        <w:tc>
          <w:tcPr>
            <w:tcW w:w="1263" w:type="dxa"/>
          </w:tcPr>
          <w:p w:rsidR="007D50DA" w:rsidRDefault="00A15F36">
            <w:pPr>
              <w:pStyle w:val="TableParagraph"/>
              <w:ind w:right="17"/>
              <w:jc w:val="right"/>
              <w:rPr>
                <w:sz w:val="20"/>
              </w:rPr>
            </w:pPr>
            <w:r>
              <w:rPr>
                <w:sz w:val="20"/>
              </w:rPr>
              <w:t>2.900,00</w:t>
            </w:r>
          </w:p>
        </w:tc>
      </w:tr>
      <w:tr w:rsidR="007D50DA">
        <w:trPr>
          <w:trHeight w:val="227"/>
        </w:trPr>
        <w:tc>
          <w:tcPr>
            <w:tcW w:w="4811" w:type="dxa"/>
            <w:shd w:val="clear" w:color="auto" w:fill="BEBEBE"/>
          </w:tcPr>
          <w:p w:rsidR="007D50DA" w:rsidRDefault="00A15F36">
            <w:pPr>
              <w:pStyle w:val="TableParagraph"/>
              <w:ind w:left="3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TOTAL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GASTOS</w:t>
            </w:r>
          </w:p>
        </w:tc>
        <w:tc>
          <w:tcPr>
            <w:tcW w:w="1263" w:type="dxa"/>
            <w:shd w:val="clear" w:color="auto" w:fill="BEBEBE"/>
          </w:tcPr>
          <w:p w:rsidR="007D50DA" w:rsidRDefault="00A15F36">
            <w:pPr>
              <w:pStyle w:val="TableParagraph"/>
              <w:ind w:right="18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963.057,64</w:t>
            </w:r>
          </w:p>
        </w:tc>
      </w:tr>
    </w:tbl>
    <w:p w:rsidR="007D50DA" w:rsidRDefault="007D50DA">
      <w:pPr>
        <w:jc w:val="right"/>
        <w:rPr>
          <w:rFonts w:ascii="Arial"/>
          <w:sz w:val="20"/>
        </w:rPr>
        <w:sectPr w:rsidR="007D50DA">
          <w:type w:val="continuous"/>
          <w:pgSz w:w="11910" w:h="16840"/>
          <w:pgMar w:top="1560" w:right="1680" w:bottom="280" w:left="1680" w:header="720" w:footer="720" w:gutter="0"/>
          <w:cols w:space="720"/>
        </w:sectPr>
      </w:pPr>
    </w:p>
    <w:p w:rsidR="007D50DA" w:rsidRDefault="007D50DA">
      <w:pPr>
        <w:spacing w:before="4"/>
        <w:rPr>
          <w:rFonts w:ascii="Times New Roman"/>
          <w:sz w:val="17"/>
        </w:rPr>
      </w:pPr>
    </w:p>
    <w:sectPr w:rsidR="007D50DA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D50DA"/>
    <w:rsid w:val="007D50DA"/>
    <w:rsid w:val="00A15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07" w:lineRule="exac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07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Corporation</dc:creator>
  <cp:lastModifiedBy>Usuario de Windows</cp:lastModifiedBy>
  <cp:revision>2</cp:revision>
  <dcterms:created xsi:type="dcterms:W3CDTF">2021-07-05T11:42:00Z</dcterms:created>
  <dcterms:modified xsi:type="dcterms:W3CDTF">2021-07-05T11:42:00Z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2020-07-13T00:00:00Z</vt:filetime>
  </property>
  <property fmtid="{D5CDD505-2E9C-101B-9397-08002B2CF9AE}" pid="3" name="Creator">
    <vt:lpwstr>Microsoft® Excel® 2010</vt:lpwstr>
  </property>
  <property fmtid="{D5CDD505-2E9C-101B-9397-08002B2CF9AE}" pid="4" name="LastSaved">
    <vt:filetime>2021-07-05T00:00:00Z</vt:filetime>
  </property>
</Properties>
</file>